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4F" w:rsidRDefault="006D6DBB" w:rsidP="0022484F">
      <w:pPr>
        <w:jc w:val="center"/>
        <w:rPr>
          <w:rFonts w:asciiTheme="majorHAnsi" w:eastAsiaTheme="majorHAnsi" w:hAnsiTheme="majorHAnsi"/>
          <w:b/>
          <w:color w:val="0070C0"/>
          <w:sz w:val="36"/>
        </w:rPr>
      </w:pPr>
      <w:r>
        <w:rPr>
          <w:rFonts w:asciiTheme="majorHAnsi" w:eastAsiaTheme="majorHAnsi" w:hAnsiTheme="majorHAnsi" w:hint="eastAsia"/>
          <w:b/>
          <w:noProof/>
          <w:color w:val="0070C0"/>
          <w:sz w:val="36"/>
        </w:rPr>
        <w:drawing>
          <wp:anchor distT="0" distB="0" distL="114300" distR="114300" simplePos="0" relativeHeight="251661312" behindDoc="1" locked="0" layoutInCell="1" allowOverlap="1" wp14:anchorId="63CC2244" wp14:editId="294B83F0">
            <wp:simplePos x="0" y="0"/>
            <wp:positionH relativeFrom="column">
              <wp:posOffset>-781493</wp:posOffset>
            </wp:positionH>
            <wp:positionV relativeFrom="paragraph">
              <wp:posOffset>-914400</wp:posOffset>
            </wp:positionV>
            <wp:extent cx="7825563" cy="1488558"/>
            <wp:effectExtent l="0" t="0" r="0" b="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563" cy="148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6DBB" w:rsidRDefault="006D6DBB" w:rsidP="0022484F">
      <w:pPr>
        <w:jc w:val="center"/>
        <w:rPr>
          <w:rFonts w:asciiTheme="majorHAnsi" w:eastAsiaTheme="majorHAnsi" w:hAnsiTheme="majorHAnsi"/>
          <w:b/>
          <w:color w:val="0070C0"/>
          <w:sz w:val="36"/>
        </w:rPr>
      </w:pPr>
    </w:p>
    <w:p w:rsidR="006D6DBB" w:rsidRDefault="006D6DBB" w:rsidP="0022484F">
      <w:pPr>
        <w:jc w:val="center"/>
        <w:rPr>
          <w:rFonts w:asciiTheme="majorHAnsi" w:eastAsiaTheme="majorHAnsi" w:hAnsiTheme="majorHAnsi"/>
          <w:b/>
          <w:color w:val="0070C0"/>
          <w:sz w:val="36"/>
        </w:rPr>
      </w:pPr>
    </w:p>
    <w:p w:rsidR="00700BDF" w:rsidRDefault="00700BDF" w:rsidP="0022484F">
      <w:pPr>
        <w:jc w:val="center"/>
        <w:rPr>
          <w:rFonts w:asciiTheme="majorHAnsi" w:eastAsiaTheme="majorHAnsi" w:hAnsiTheme="majorHAnsi"/>
          <w:b/>
          <w:color w:val="0070C0"/>
          <w:sz w:val="36"/>
        </w:rPr>
      </w:pPr>
    </w:p>
    <w:p w:rsidR="00700BDF" w:rsidRDefault="00700BDF" w:rsidP="0022484F">
      <w:pPr>
        <w:jc w:val="center"/>
        <w:rPr>
          <w:rFonts w:asciiTheme="majorHAnsi" w:eastAsiaTheme="majorHAnsi" w:hAnsiTheme="majorHAnsi"/>
          <w:b/>
          <w:color w:val="0070C0"/>
          <w:sz w:val="36"/>
        </w:rPr>
      </w:pPr>
    </w:p>
    <w:p w:rsidR="00BA52FD" w:rsidRPr="001D1748" w:rsidRDefault="009F3302" w:rsidP="0022484F">
      <w:pPr>
        <w:jc w:val="center"/>
        <w:rPr>
          <w:rFonts w:ascii="Roboto" w:eastAsiaTheme="majorHAnsi" w:hAnsi="Roboto" w:cs="Leelawadee"/>
          <w:b/>
          <w:color w:val="595959" w:themeColor="text1" w:themeTint="A6"/>
          <w:sz w:val="72"/>
          <w:szCs w:val="68"/>
        </w:rPr>
      </w:pPr>
      <w:r>
        <w:rPr>
          <w:rFonts w:ascii="Roboto" w:eastAsiaTheme="majorHAnsi" w:hAnsi="Roboto" w:cs="Leelawadee" w:hint="eastAsia"/>
          <w:b/>
          <w:color w:val="595959" w:themeColor="text1" w:themeTint="A6"/>
          <w:sz w:val="72"/>
          <w:szCs w:val="68"/>
        </w:rPr>
        <w:t>원격훈련</w:t>
      </w:r>
      <w:r>
        <w:rPr>
          <w:rFonts w:ascii="Roboto" w:eastAsiaTheme="majorHAnsi" w:hAnsi="Roboto" w:cs="Leelawadee" w:hint="eastAsia"/>
          <w:b/>
          <w:color w:val="595959" w:themeColor="text1" w:themeTint="A6"/>
          <w:sz w:val="72"/>
          <w:szCs w:val="68"/>
        </w:rPr>
        <w:t xml:space="preserve"> </w:t>
      </w:r>
      <w:r w:rsidR="008D2EE3">
        <w:rPr>
          <w:rFonts w:ascii="Roboto" w:eastAsiaTheme="majorHAnsi" w:hAnsi="Roboto" w:cs="Leelawadee" w:hint="eastAsia"/>
          <w:b/>
          <w:color w:val="595959" w:themeColor="text1" w:themeTint="A6"/>
          <w:sz w:val="72"/>
          <w:szCs w:val="68"/>
        </w:rPr>
        <w:t>훈련생</w:t>
      </w:r>
      <w:r w:rsidR="0022484F" w:rsidRPr="001D1748">
        <w:rPr>
          <w:rFonts w:ascii="Roboto" w:eastAsiaTheme="majorHAnsi" w:hAnsi="Roboto" w:cs="Leelawadee"/>
          <w:b/>
          <w:color w:val="595959" w:themeColor="text1" w:themeTint="A6"/>
          <w:sz w:val="72"/>
          <w:szCs w:val="68"/>
        </w:rPr>
        <w:t xml:space="preserve"> </w:t>
      </w:r>
    </w:p>
    <w:p w:rsidR="00932DF2" w:rsidRPr="001D1748" w:rsidRDefault="0022484F" w:rsidP="007E4A26">
      <w:pPr>
        <w:jc w:val="center"/>
        <w:rPr>
          <w:rFonts w:ascii="Arial" w:eastAsiaTheme="majorHAnsi" w:hAnsi="Arial" w:cs="Arial"/>
          <w:color w:val="595959" w:themeColor="text1" w:themeTint="A6"/>
          <w:sz w:val="56"/>
        </w:rPr>
      </w:pPr>
      <w:r w:rsidRPr="001D1748">
        <w:rPr>
          <w:rFonts w:ascii="Arial" w:eastAsiaTheme="majorHAnsi" w:hAnsi="Arial" w:cs="Arial"/>
          <w:color w:val="595959" w:themeColor="text1" w:themeTint="A6"/>
          <w:sz w:val="56"/>
          <w:szCs w:val="68"/>
        </w:rPr>
        <w:t>Manual</w:t>
      </w:r>
    </w:p>
    <w:p w:rsidR="007E4A26" w:rsidRPr="007E4A26" w:rsidRDefault="007E4A26" w:rsidP="007E4A26">
      <w:pPr>
        <w:widowControl/>
        <w:wordWrap/>
        <w:autoSpaceDE/>
        <w:autoSpaceDN/>
        <w:spacing w:line="276" w:lineRule="auto"/>
        <w:ind w:firstLineChars="1900" w:firstLine="2280"/>
        <w:jc w:val="left"/>
        <w:rPr>
          <w:rFonts w:ascii="Arial" w:hAnsi="Arial" w:cs="Arial"/>
          <w:i/>
          <w:color w:val="7F7F7F" w:themeColor="text1" w:themeTint="80"/>
          <w:sz w:val="12"/>
        </w:rPr>
      </w:pPr>
    </w:p>
    <w:p w:rsidR="00042665" w:rsidRDefault="00042665" w:rsidP="00042665">
      <w:pPr>
        <w:widowControl/>
        <w:wordWrap/>
        <w:autoSpaceDE/>
        <w:autoSpaceDN/>
        <w:spacing w:line="276" w:lineRule="auto"/>
        <w:jc w:val="center"/>
        <w:rPr>
          <w:rFonts w:ascii="Arial" w:hAnsi="Arial" w:cs="Arial"/>
          <w:i/>
          <w:color w:val="7F7F7F" w:themeColor="text1" w:themeTint="80"/>
          <w:sz w:val="32"/>
        </w:rPr>
      </w:pPr>
    </w:p>
    <w:p w:rsidR="0022484F" w:rsidRDefault="0022484F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1D1748" w:rsidRDefault="001D1748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22484F" w:rsidRDefault="0022484F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22484F" w:rsidRDefault="0022484F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22484F" w:rsidRDefault="0022484F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22484F" w:rsidRDefault="0022484F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22484F" w:rsidRDefault="0022484F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22484F" w:rsidRDefault="0022484F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1D1748" w:rsidRDefault="001D1748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1D1748" w:rsidRDefault="001D1748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22484F" w:rsidRDefault="0022484F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041302" w:rsidRDefault="00041302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042665" w:rsidRDefault="00042665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041302" w:rsidRDefault="00041302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22484F" w:rsidRDefault="0022484F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22484F" w:rsidRDefault="0022484F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22484F" w:rsidRDefault="0022484F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22484F" w:rsidRDefault="0022484F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22484F" w:rsidRDefault="0022484F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22484F" w:rsidRDefault="0022484F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22484F" w:rsidRDefault="0022484F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041302" w:rsidRDefault="00041302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932DF2" w:rsidRDefault="00932DF2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041302" w:rsidRDefault="00041302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041302" w:rsidRPr="0022484F" w:rsidRDefault="00041302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22484F" w:rsidRPr="001A5312" w:rsidRDefault="0022484F" w:rsidP="00E340DE">
      <w:pPr>
        <w:widowControl/>
        <w:wordWrap/>
        <w:autoSpaceDE/>
        <w:autoSpaceDN/>
        <w:rPr>
          <w:rFonts w:asciiTheme="majorHAnsi" w:eastAsiaTheme="majorHAnsi" w:hAnsiTheme="majorHAnsi"/>
          <w:b/>
          <w:sz w:val="36"/>
          <w:lang w:val="ko-KR"/>
        </w:rPr>
      </w:pPr>
    </w:p>
    <w:p w:rsidR="00AB119B" w:rsidRDefault="00AB119B" w:rsidP="0022484F">
      <w:pPr>
        <w:widowControl/>
        <w:wordWrap/>
        <w:autoSpaceDE/>
        <w:autoSpaceDN/>
        <w:jc w:val="center"/>
        <w:rPr>
          <w:rFonts w:ascii="DFKai-SB" w:hAnsi="DFKai-SB"/>
          <w:b/>
          <w:sz w:val="28"/>
          <w:lang w:val="ko-KR"/>
        </w:rPr>
      </w:pPr>
    </w:p>
    <w:p w:rsidR="00AB119B" w:rsidRDefault="00AB119B" w:rsidP="0022484F">
      <w:pPr>
        <w:widowControl/>
        <w:wordWrap/>
        <w:autoSpaceDE/>
        <w:autoSpaceDN/>
        <w:jc w:val="center"/>
        <w:rPr>
          <w:rFonts w:ascii="DFKai-SB" w:hAnsi="DFKai-SB"/>
          <w:b/>
          <w:sz w:val="28"/>
          <w:lang w:val="ko-KR"/>
        </w:rPr>
      </w:pPr>
    </w:p>
    <w:p w:rsidR="00AB119B" w:rsidRDefault="00D602B8" w:rsidP="0022484F">
      <w:pPr>
        <w:widowControl/>
        <w:wordWrap/>
        <w:autoSpaceDE/>
        <w:autoSpaceDN/>
        <w:jc w:val="center"/>
        <w:rPr>
          <w:rFonts w:ascii="DFKai-SB" w:hAnsi="DFKai-SB"/>
          <w:b/>
          <w:sz w:val="28"/>
          <w:lang w:val="ko-KR"/>
        </w:rPr>
      </w:pPr>
      <w:r>
        <w:rPr>
          <w:rFonts w:asciiTheme="majorHAnsi" w:eastAsiaTheme="majorHAnsi" w:hAnsiTheme="majorHAnsi" w:hint="eastAsia"/>
          <w:b/>
          <w:noProof/>
          <w:color w:val="0070C0"/>
          <w:sz w:val="36"/>
        </w:rPr>
        <w:drawing>
          <wp:anchor distT="0" distB="0" distL="114300" distR="114300" simplePos="0" relativeHeight="251659264" behindDoc="1" locked="0" layoutInCell="1" allowOverlap="1" wp14:anchorId="511163FB" wp14:editId="23356D33">
            <wp:simplePos x="0" y="0"/>
            <wp:positionH relativeFrom="column">
              <wp:posOffset>-723265</wp:posOffset>
            </wp:positionH>
            <wp:positionV relativeFrom="paragraph">
              <wp:posOffset>151434</wp:posOffset>
            </wp:positionV>
            <wp:extent cx="7600950" cy="770890"/>
            <wp:effectExtent l="19050" t="0" r="0" b="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119B" w:rsidRDefault="00AB119B" w:rsidP="0022484F">
      <w:pPr>
        <w:widowControl/>
        <w:wordWrap/>
        <w:autoSpaceDE/>
        <w:autoSpaceDN/>
        <w:jc w:val="center"/>
        <w:rPr>
          <w:rFonts w:ascii="DFKai-SB" w:hAnsi="DFKai-SB"/>
          <w:b/>
          <w:sz w:val="28"/>
          <w:lang w:val="ko-KR"/>
        </w:rPr>
      </w:pPr>
    </w:p>
    <w:p w:rsidR="00946997" w:rsidRDefault="00946997" w:rsidP="0022484F">
      <w:pPr>
        <w:widowControl/>
        <w:wordWrap/>
        <w:autoSpaceDE/>
        <w:autoSpaceDN/>
        <w:jc w:val="center"/>
        <w:rPr>
          <w:rFonts w:ascii="DFKai-SB" w:hAnsi="DFKai-SB"/>
          <w:b/>
          <w:sz w:val="28"/>
          <w:lang w:val="ko-KR"/>
        </w:rPr>
      </w:pPr>
    </w:p>
    <w:sdt>
      <w:sdtPr>
        <w:rPr>
          <w:rFonts w:ascii="DFKai-SB" w:eastAsia="DFKai-SB" w:hAnsi="DFKai-SB" w:cstheme="minorBidi"/>
          <w:b w:val="0"/>
          <w:bCs w:val="0"/>
          <w:color w:val="auto"/>
          <w:kern w:val="2"/>
          <w:sz w:val="20"/>
          <w:szCs w:val="22"/>
          <w:lang w:val="ko-KR"/>
        </w:rPr>
        <w:id w:val="607307525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BC3605" w:rsidRPr="00C52D75" w:rsidRDefault="00DE61BB" w:rsidP="00BC3605">
          <w:pPr>
            <w:pStyle w:val="TOC"/>
            <w:rPr>
              <w:rFonts w:ascii="Leelawadee" w:hAnsi="Leelawadee" w:cs="Leelawadee"/>
              <w:lang w:val="ko-KR"/>
            </w:rPr>
          </w:pPr>
          <w:r>
            <w:rPr>
              <w:rFonts w:ascii="Leelawadee" w:hAnsi="Leelawadee" w:cs="Leelawadee"/>
              <w:b w:val="0"/>
              <w:noProof/>
              <w:color w:val="595959" w:themeColor="text1" w:themeTint="A6"/>
              <w:sz w:val="44"/>
            </w:rPr>
            <mc:AlternateContent>
              <mc:Choice Requires="wps">
                <w:drawing>
                  <wp:anchor distT="4294967295" distB="4294967295" distL="114300" distR="114300" simplePos="0" relativeHeight="251663360" behindDoc="0" locked="0" layoutInCell="1" allowOverlap="1" wp14:anchorId="53AB0F46" wp14:editId="6475D0C9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341629</wp:posOffset>
                    </wp:positionV>
                    <wp:extent cx="6114415" cy="0"/>
                    <wp:effectExtent l="0" t="0" r="19685" b="19050"/>
                    <wp:wrapNone/>
                    <wp:docPr id="1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144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CC3C4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left:0;text-align:left;margin-left:-3.3pt;margin-top:26.9pt;width:481.4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zkY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uyPM+mGN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"/>
                </w:pict>
              </mc:Fallback>
            </mc:AlternateContent>
          </w:r>
          <w:r w:rsidR="00C52D75" w:rsidRPr="00C52D75">
            <w:rPr>
              <w:rFonts w:ascii="Leelawadee" w:hAnsi="Leelawadee" w:cs="Leelawadee"/>
              <w:color w:val="595959" w:themeColor="text1" w:themeTint="A6"/>
              <w:sz w:val="44"/>
              <w:lang w:val="ko-KR"/>
            </w:rPr>
            <w:t>C</w:t>
          </w:r>
          <w:r w:rsidR="00C52D75" w:rsidRPr="00C52D75">
            <w:rPr>
              <w:rFonts w:ascii="Leelawadee" w:hAnsi="Leelawadee" w:cs="Leelawadee"/>
              <w:color w:val="595959" w:themeColor="text1" w:themeTint="A6"/>
              <w:sz w:val="32"/>
              <w:lang w:val="ko-KR"/>
            </w:rPr>
            <w:t>ONTENTS</w:t>
          </w:r>
        </w:p>
        <w:p w:rsidR="00C52D75" w:rsidRDefault="00C52D75" w:rsidP="00C52D75">
          <w:pPr>
            <w:rPr>
              <w:lang w:val="ko-KR"/>
            </w:rPr>
          </w:pPr>
        </w:p>
        <w:p w:rsidR="00C52D75" w:rsidRPr="00C52D75" w:rsidRDefault="00C52D75" w:rsidP="00C52D75">
          <w:pPr>
            <w:rPr>
              <w:lang w:val="ko-KR"/>
            </w:rPr>
          </w:pPr>
        </w:p>
        <w:p w:rsidR="00166536" w:rsidRDefault="00701BA2">
          <w:pPr>
            <w:pStyle w:val="10"/>
            <w:rPr>
              <w:i w:val="0"/>
              <w:color w:val="auto"/>
              <w:sz w:val="20"/>
              <w:szCs w:val="22"/>
            </w:rPr>
          </w:pPr>
          <w:r w:rsidRPr="005B6D86">
            <w:rPr>
              <w:rFonts w:ascii="DFKai-SB" w:eastAsia="DFKai-SB" w:hAnsi="DFKai-SB"/>
            </w:rPr>
            <w:fldChar w:fldCharType="begin"/>
          </w:r>
          <w:r w:rsidR="00BC3605" w:rsidRPr="005B6D86">
            <w:rPr>
              <w:rFonts w:ascii="DFKai-SB" w:eastAsia="DFKai-SB" w:hAnsi="DFKai-SB"/>
            </w:rPr>
            <w:instrText xml:space="preserve"> TOC \o "1-3" \h \z \u </w:instrText>
          </w:r>
          <w:r w:rsidRPr="005B6D86">
            <w:rPr>
              <w:rFonts w:ascii="DFKai-SB" w:eastAsia="DFKai-SB" w:hAnsi="DFKai-SB"/>
            </w:rPr>
            <w:fldChar w:fldCharType="separate"/>
          </w:r>
          <w:hyperlink w:anchor="_Toc478922851" w:history="1">
            <w:r w:rsidR="00166536" w:rsidRPr="008413ED">
              <w:rPr>
                <w:rStyle w:val="a6"/>
                <w:rFonts w:eastAsia="맑은 고딕"/>
                <w:kern w:val="60"/>
                <w:position w:val="6"/>
              </w:rPr>
              <w:t>1장.</w:t>
            </w:r>
            <w:r w:rsidR="00166536">
              <w:rPr>
                <w:i w:val="0"/>
                <w:color w:val="auto"/>
                <w:sz w:val="20"/>
                <w:szCs w:val="22"/>
              </w:rPr>
              <w:tab/>
            </w:r>
            <w:r w:rsidR="00166536" w:rsidRPr="008413ED">
              <w:rPr>
                <w:rStyle w:val="a6"/>
              </w:rPr>
              <w:t>회원가입</w:t>
            </w:r>
            <w:r w:rsidR="00166536">
              <w:rPr>
                <w:webHidden/>
              </w:rPr>
              <w:tab/>
            </w:r>
            <w:r w:rsidR="00166536">
              <w:rPr>
                <w:webHidden/>
              </w:rPr>
              <w:fldChar w:fldCharType="begin"/>
            </w:r>
            <w:r w:rsidR="00166536">
              <w:rPr>
                <w:webHidden/>
              </w:rPr>
              <w:instrText xml:space="preserve"> PAGEREF _Toc478922851 \h </w:instrText>
            </w:r>
            <w:r w:rsidR="00166536">
              <w:rPr>
                <w:webHidden/>
              </w:rPr>
            </w:r>
            <w:r w:rsidR="00166536">
              <w:rPr>
                <w:webHidden/>
              </w:rPr>
              <w:fldChar w:fldCharType="separate"/>
            </w:r>
            <w:r w:rsidR="00166536">
              <w:rPr>
                <w:webHidden/>
              </w:rPr>
              <w:t>3</w:t>
            </w:r>
            <w:r w:rsidR="00166536">
              <w:rPr>
                <w:webHidden/>
              </w:rPr>
              <w:fldChar w:fldCharType="end"/>
            </w:r>
          </w:hyperlink>
        </w:p>
        <w:p w:rsidR="00166536" w:rsidRDefault="00C331A9">
          <w:pPr>
            <w:pStyle w:val="20"/>
            <w:tabs>
              <w:tab w:val="left" w:pos="1275"/>
              <w:tab w:val="right" w:leader="dot" w:pos="9736"/>
            </w:tabs>
            <w:ind w:left="400"/>
            <w:rPr>
              <w:noProof/>
            </w:rPr>
          </w:pPr>
          <w:hyperlink w:anchor="_Toc478922852" w:history="1">
            <w:r w:rsidR="00166536" w:rsidRPr="008413ED">
              <w:rPr>
                <w:rStyle w:val="a6"/>
                <w:rFonts w:ascii="Times New Roman" w:hAnsi="Times New Roman" w:cs="Times New Roman"/>
                <w:noProof/>
                <w:snapToGrid w:val="0"/>
                <w:w w:val="0"/>
                <w:kern w:val="0"/>
              </w:rPr>
              <w:t>1.1</w:t>
            </w:r>
            <w:r w:rsidR="00166536">
              <w:rPr>
                <w:noProof/>
              </w:rPr>
              <w:tab/>
            </w:r>
            <w:r w:rsidR="00166536" w:rsidRPr="008413ED">
              <w:rPr>
                <w:rStyle w:val="a6"/>
                <w:noProof/>
              </w:rPr>
              <w:t>회원가입</w:t>
            </w:r>
            <w:r w:rsidR="00166536">
              <w:rPr>
                <w:noProof/>
                <w:webHidden/>
              </w:rPr>
              <w:tab/>
            </w:r>
            <w:r w:rsidR="00166536">
              <w:rPr>
                <w:noProof/>
                <w:webHidden/>
              </w:rPr>
              <w:fldChar w:fldCharType="begin"/>
            </w:r>
            <w:r w:rsidR="00166536">
              <w:rPr>
                <w:noProof/>
                <w:webHidden/>
              </w:rPr>
              <w:instrText xml:space="preserve"> PAGEREF _Toc478922852 \h </w:instrText>
            </w:r>
            <w:r w:rsidR="00166536">
              <w:rPr>
                <w:noProof/>
                <w:webHidden/>
              </w:rPr>
            </w:r>
            <w:r w:rsidR="00166536">
              <w:rPr>
                <w:noProof/>
                <w:webHidden/>
              </w:rPr>
              <w:fldChar w:fldCharType="separate"/>
            </w:r>
            <w:r w:rsidR="00166536">
              <w:rPr>
                <w:noProof/>
                <w:webHidden/>
              </w:rPr>
              <w:t>4</w:t>
            </w:r>
            <w:r w:rsidR="00166536">
              <w:rPr>
                <w:noProof/>
                <w:webHidden/>
              </w:rPr>
              <w:fldChar w:fldCharType="end"/>
            </w:r>
          </w:hyperlink>
        </w:p>
        <w:p w:rsidR="00166536" w:rsidRDefault="00C331A9">
          <w:pPr>
            <w:pStyle w:val="20"/>
            <w:tabs>
              <w:tab w:val="left" w:pos="1275"/>
              <w:tab w:val="right" w:leader="dot" w:pos="9736"/>
            </w:tabs>
            <w:ind w:left="400"/>
            <w:rPr>
              <w:noProof/>
            </w:rPr>
          </w:pPr>
          <w:hyperlink w:anchor="_Toc478922853" w:history="1">
            <w:r w:rsidR="00166536" w:rsidRPr="008413ED">
              <w:rPr>
                <w:rStyle w:val="a6"/>
                <w:rFonts w:ascii="Times New Roman" w:hAnsi="Times New Roman" w:cs="Times New Roman"/>
                <w:noProof/>
                <w:snapToGrid w:val="0"/>
                <w:w w:val="0"/>
                <w:kern w:val="0"/>
              </w:rPr>
              <w:t>1.2</w:t>
            </w:r>
            <w:r w:rsidR="00166536">
              <w:rPr>
                <w:noProof/>
              </w:rPr>
              <w:tab/>
            </w:r>
            <w:r w:rsidR="00166536" w:rsidRPr="008413ED">
              <w:rPr>
                <w:rStyle w:val="a6"/>
                <w:noProof/>
              </w:rPr>
              <w:t>로그인</w:t>
            </w:r>
            <w:r w:rsidR="00166536">
              <w:rPr>
                <w:noProof/>
                <w:webHidden/>
              </w:rPr>
              <w:tab/>
            </w:r>
            <w:r w:rsidR="00166536">
              <w:rPr>
                <w:noProof/>
                <w:webHidden/>
              </w:rPr>
              <w:fldChar w:fldCharType="begin"/>
            </w:r>
            <w:r w:rsidR="00166536">
              <w:rPr>
                <w:noProof/>
                <w:webHidden/>
              </w:rPr>
              <w:instrText xml:space="preserve"> PAGEREF _Toc478922853 \h </w:instrText>
            </w:r>
            <w:r w:rsidR="00166536">
              <w:rPr>
                <w:noProof/>
                <w:webHidden/>
              </w:rPr>
            </w:r>
            <w:r w:rsidR="00166536">
              <w:rPr>
                <w:noProof/>
                <w:webHidden/>
              </w:rPr>
              <w:fldChar w:fldCharType="separate"/>
            </w:r>
            <w:r w:rsidR="00166536">
              <w:rPr>
                <w:noProof/>
                <w:webHidden/>
              </w:rPr>
              <w:t>5</w:t>
            </w:r>
            <w:r w:rsidR="00166536">
              <w:rPr>
                <w:noProof/>
                <w:webHidden/>
              </w:rPr>
              <w:fldChar w:fldCharType="end"/>
            </w:r>
          </w:hyperlink>
        </w:p>
        <w:p w:rsidR="00166536" w:rsidRDefault="00C331A9">
          <w:pPr>
            <w:pStyle w:val="20"/>
            <w:tabs>
              <w:tab w:val="left" w:pos="1275"/>
              <w:tab w:val="right" w:leader="dot" w:pos="9736"/>
            </w:tabs>
            <w:ind w:left="400"/>
            <w:rPr>
              <w:noProof/>
            </w:rPr>
          </w:pPr>
          <w:hyperlink w:anchor="_Toc478922854" w:history="1">
            <w:r w:rsidR="00166536" w:rsidRPr="008413ED">
              <w:rPr>
                <w:rStyle w:val="a6"/>
                <w:rFonts w:ascii="Times New Roman" w:hAnsi="Times New Roman" w:cs="Times New Roman"/>
                <w:noProof/>
                <w:snapToGrid w:val="0"/>
                <w:w w:val="0"/>
                <w:kern w:val="0"/>
              </w:rPr>
              <w:t>1.3</w:t>
            </w:r>
            <w:r w:rsidR="00166536">
              <w:rPr>
                <w:noProof/>
              </w:rPr>
              <w:tab/>
            </w:r>
            <w:r w:rsidR="00166536" w:rsidRPr="008413ED">
              <w:rPr>
                <w:rStyle w:val="a6"/>
                <w:noProof/>
              </w:rPr>
              <w:t>회원가입(최초 비밀번호변경)</w:t>
            </w:r>
            <w:r w:rsidR="00166536">
              <w:rPr>
                <w:noProof/>
                <w:webHidden/>
              </w:rPr>
              <w:tab/>
            </w:r>
            <w:r w:rsidR="00166536">
              <w:rPr>
                <w:noProof/>
                <w:webHidden/>
              </w:rPr>
              <w:fldChar w:fldCharType="begin"/>
            </w:r>
            <w:r w:rsidR="00166536">
              <w:rPr>
                <w:noProof/>
                <w:webHidden/>
              </w:rPr>
              <w:instrText xml:space="preserve"> PAGEREF _Toc478922854 \h </w:instrText>
            </w:r>
            <w:r w:rsidR="00166536">
              <w:rPr>
                <w:noProof/>
                <w:webHidden/>
              </w:rPr>
            </w:r>
            <w:r w:rsidR="00166536">
              <w:rPr>
                <w:noProof/>
                <w:webHidden/>
              </w:rPr>
              <w:fldChar w:fldCharType="separate"/>
            </w:r>
            <w:r w:rsidR="00166536">
              <w:rPr>
                <w:noProof/>
                <w:webHidden/>
              </w:rPr>
              <w:t>6</w:t>
            </w:r>
            <w:r w:rsidR="00166536">
              <w:rPr>
                <w:noProof/>
                <w:webHidden/>
              </w:rPr>
              <w:fldChar w:fldCharType="end"/>
            </w:r>
          </w:hyperlink>
        </w:p>
        <w:p w:rsidR="00166536" w:rsidRDefault="00C331A9">
          <w:pPr>
            <w:pStyle w:val="20"/>
            <w:tabs>
              <w:tab w:val="left" w:pos="1275"/>
              <w:tab w:val="right" w:leader="dot" w:pos="9736"/>
            </w:tabs>
            <w:ind w:left="400"/>
            <w:rPr>
              <w:noProof/>
            </w:rPr>
          </w:pPr>
          <w:hyperlink w:anchor="_Toc478922855" w:history="1">
            <w:r w:rsidR="00166536" w:rsidRPr="008413ED">
              <w:rPr>
                <w:rStyle w:val="a6"/>
                <w:rFonts w:ascii="Times New Roman" w:hAnsi="Times New Roman" w:cs="Times New Roman"/>
                <w:noProof/>
                <w:snapToGrid w:val="0"/>
                <w:w w:val="0"/>
                <w:kern w:val="0"/>
              </w:rPr>
              <w:t>1.4</w:t>
            </w:r>
            <w:r w:rsidR="00166536">
              <w:rPr>
                <w:noProof/>
              </w:rPr>
              <w:tab/>
            </w:r>
            <w:r w:rsidR="00166536" w:rsidRPr="008413ED">
              <w:rPr>
                <w:rStyle w:val="a6"/>
                <w:noProof/>
              </w:rPr>
              <w:t>회원정보변경</w:t>
            </w:r>
            <w:r w:rsidR="00166536">
              <w:rPr>
                <w:noProof/>
                <w:webHidden/>
              </w:rPr>
              <w:tab/>
            </w:r>
            <w:r w:rsidR="00166536">
              <w:rPr>
                <w:noProof/>
                <w:webHidden/>
              </w:rPr>
              <w:fldChar w:fldCharType="begin"/>
            </w:r>
            <w:r w:rsidR="00166536">
              <w:rPr>
                <w:noProof/>
                <w:webHidden/>
              </w:rPr>
              <w:instrText xml:space="preserve"> PAGEREF _Toc478922855 \h </w:instrText>
            </w:r>
            <w:r w:rsidR="00166536">
              <w:rPr>
                <w:noProof/>
                <w:webHidden/>
              </w:rPr>
            </w:r>
            <w:r w:rsidR="00166536">
              <w:rPr>
                <w:noProof/>
                <w:webHidden/>
              </w:rPr>
              <w:fldChar w:fldCharType="separate"/>
            </w:r>
            <w:r w:rsidR="00166536">
              <w:rPr>
                <w:noProof/>
                <w:webHidden/>
              </w:rPr>
              <w:t>7</w:t>
            </w:r>
            <w:r w:rsidR="00166536">
              <w:rPr>
                <w:noProof/>
                <w:webHidden/>
              </w:rPr>
              <w:fldChar w:fldCharType="end"/>
            </w:r>
          </w:hyperlink>
        </w:p>
        <w:p w:rsidR="00166536" w:rsidRDefault="00C331A9">
          <w:pPr>
            <w:pStyle w:val="10"/>
            <w:rPr>
              <w:i w:val="0"/>
              <w:color w:val="auto"/>
              <w:sz w:val="20"/>
              <w:szCs w:val="22"/>
            </w:rPr>
          </w:pPr>
          <w:hyperlink w:anchor="_Toc478922856" w:history="1">
            <w:r w:rsidR="00166536" w:rsidRPr="008413ED">
              <w:rPr>
                <w:rStyle w:val="a6"/>
                <w:rFonts w:eastAsia="맑은 고딕"/>
                <w:kern w:val="60"/>
                <w:position w:val="6"/>
              </w:rPr>
              <w:t>2장.</w:t>
            </w:r>
            <w:r w:rsidR="00166536">
              <w:rPr>
                <w:i w:val="0"/>
                <w:color w:val="auto"/>
                <w:sz w:val="20"/>
                <w:szCs w:val="22"/>
              </w:rPr>
              <w:tab/>
            </w:r>
            <w:r w:rsidR="00166536" w:rsidRPr="008413ED">
              <w:rPr>
                <w:rStyle w:val="a6"/>
              </w:rPr>
              <w:t>수강신청</w:t>
            </w:r>
            <w:r w:rsidR="00166536">
              <w:rPr>
                <w:webHidden/>
              </w:rPr>
              <w:tab/>
            </w:r>
            <w:r w:rsidR="00166536">
              <w:rPr>
                <w:webHidden/>
              </w:rPr>
              <w:fldChar w:fldCharType="begin"/>
            </w:r>
            <w:r w:rsidR="00166536">
              <w:rPr>
                <w:webHidden/>
              </w:rPr>
              <w:instrText xml:space="preserve"> PAGEREF _Toc478922856 \h </w:instrText>
            </w:r>
            <w:r w:rsidR="00166536">
              <w:rPr>
                <w:webHidden/>
              </w:rPr>
            </w:r>
            <w:r w:rsidR="00166536">
              <w:rPr>
                <w:webHidden/>
              </w:rPr>
              <w:fldChar w:fldCharType="separate"/>
            </w:r>
            <w:r w:rsidR="00166536">
              <w:rPr>
                <w:webHidden/>
              </w:rPr>
              <w:t>8</w:t>
            </w:r>
            <w:r w:rsidR="00166536">
              <w:rPr>
                <w:webHidden/>
              </w:rPr>
              <w:fldChar w:fldCharType="end"/>
            </w:r>
          </w:hyperlink>
        </w:p>
        <w:p w:rsidR="00166536" w:rsidRDefault="00C331A9">
          <w:pPr>
            <w:pStyle w:val="20"/>
            <w:tabs>
              <w:tab w:val="left" w:pos="1275"/>
              <w:tab w:val="right" w:leader="dot" w:pos="9736"/>
            </w:tabs>
            <w:ind w:left="400"/>
            <w:rPr>
              <w:noProof/>
            </w:rPr>
          </w:pPr>
          <w:hyperlink w:anchor="_Toc478922857" w:history="1">
            <w:r w:rsidR="00166536" w:rsidRPr="008413ED">
              <w:rPr>
                <w:rStyle w:val="a6"/>
                <w:rFonts w:ascii="Times New Roman" w:hAnsi="Times New Roman" w:cs="Times New Roman"/>
                <w:noProof/>
                <w:snapToGrid w:val="0"/>
                <w:w w:val="0"/>
                <w:kern w:val="0"/>
              </w:rPr>
              <w:t>2.1</w:t>
            </w:r>
            <w:r w:rsidR="00166536">
              <w:rPr>
                <w:noProof/>
              </w:rPr>
              <w:tab/>
            </w:r>
            <w:r w:rsidR="00166536" w:rsidRPr="008413ED">
              <w:rPr>
                <w:rStyle w:val="a6"/>
                <w:noProof/>
              </w:rPr>
              <w:t>수강신청</w:t>
            </w:r>
            <w:r w:rsidR="00166536">
              <w:rPr>
                <w:noProof/>
                <w:webHidden/>
              </w:rPr>
              <w:tab/>
            </w:r>
            <w:r w:rsidR="00166536">
              <w:rPr>
                <w:noProof/>
                <w:webHidden/>
              </w:rPr>
              <w:fldChar w:fldCharType="begin"/>
            </w:r>
            <w:r w:rsidR="00166536">
              <w:rPr>
                <w:noProof/>
                <w:webHidden/>
              </w:rPr>
              <w:instrText xml:space="preserve"> PAGEREF _Toc478922857 \h </w:instrText>
            </w:r>
            <w:r w:rsidR="00166536">
              <w:rPr>
                <w:noProof/>
                <w:webHidden/>
              </w:rPr>
            </w:r>
            <w:r w:rsidR="00166536">
              <w:rPr>
                <w:noProof/>
                <w:webHidden/>
              </w:rPr>
              <w:fldChar w:fldCharType="separate"/>
            </w:r>
            <w:r w:rsidR="00166536">
              <w:rPr>
                <w:noProof/>
                <w:webHidden/>
              </w:rPr>
              <w:t>9</w:t>
            </w:r>
            <w:r w:rsidR="00166536">
              <w:rPr>
                <w:noProof/>
                <w:webHidden/>
              </w:rPr>
              <w:fldChar w:fldCharType="end"/>
            </w:r>
          </w:hyperlink>
        </w:p>
        <w:p w:rsidR="00166536" w:rsidRDefault="00C331A9">
          <w:pPr>
            <w:pStyle w:val="10"/>
            <w:rPr>
              <w:i w:val="0"/>
              <w:color w:val="auto"/>
              <w:sz w:val="20"/>
              <w:szCs w:val="22"/>
            </w:rPr>
          </w:pPr>
          <w:hyperlink w:anchor="_Toc478922858" w:history="1">
            <w:r w:rsidR="00166536" w:rsidRPr="008413ED">
              <w:rPr>
                <w:rStyle w:val="a6"/>
                <w:rFonts w:eastAsia="맑은 고딕"/>
                <w:kern w:val="60"/>
                <w:position w:val="6"/>
              </w:rPr>
              <w:t>3장.</w:t>
            </w:r>
            <w:r w:rsidR="00166536">
              <w:rPr>
                <w:i w:val="0"/>
                <w:color w:val="auto"/>
                <w:sz w:val="20"/>
                <w:szCs w:val="22"/>
              </w:rPr>
              <w:tab/>
            </w:r>
            <w:r w:rsidR="00166536" w:rsidRPr="008413ED">
              <w:rPr>
                <w:rStyle w:val="a6"/>
              </w:rPr>
              <w:t>학습</w:t>
            </w:r>
            <w:r w:rsidR="00166536">
              <w:rPr>
                <w:webHidden/>
              </w:rPr>
              <w:tab/>
            </w:r>
            <w:r w:rsidR="00166536">
              <w:rPr>
                <w:webHidden/>
              </w:rPr>
              <w:fldChar w:fldCharType="begin"/>
            </w:r>
            <w:r w:rsidR="00166536">
              <w:rPr>
                <w:webHidden/>
              </w:rPr>
              <w:instrText xml:space="preserve"> PAGEREF _Toc478922858 \h </w:instrText>
            </w:r>
            <w:r w:rsidR="00166536">
              <w:rPr>
                <w:webHidden/>
              </w:rPr>
            </w:r>
            <w:r w:rsidR="00166536">
              <w:rPr>
                <w:webHidden/>
              </w:rPr>
              <w:fldChar w:fldCharType="separate"/>
            </w:r>
            <w:r w:rsidR="00166536">
              <w:rPr>
                <w:webHidden/>
              </w:rPr>
              <w:t>10</w:t>
            </w:r>
            <w:r w:rsidR="00166536">
              <w:rPr>
                <w:webHidden/>
              </w:rPr>
              <w:fldChar w:fldCharType="end"/>
            </w:r>
          </w:hyperlink>
        </w:p>
        <w:p w:rsidR="00166536" w:rsidRDefault="00C331A9">
          <w:pPr>
            <w:pStyle w:val="20"/>
            <w:tabs>
              <w:tab w:val="left" w:pos="1275"/>
              <w:tab w:val="right" w:leader="dot" w:pos="9736"/>
            </w:tabs>
            <w:ind w:left="400"/>
            <w:rPr>
              <w:noProof/>
            </w:rPr>
          </w:pPr>
          <w:hyperlink w:anchor="_Toc478922859" w:history="1">
            <w:r w:rsidR="00166536" w:rsidRPr="008413ED">
              <w:rPr>
                <w:rStyle w:val="a6"/>
                <w:rFonts w:ascii="Times New Roman" w:hAnsi="Times New Roman" w:cs="Times New Roman"/>
                <w:noProof/>
                <w:snapToGrid w:val="0"/>
                <w:w w:val="0"/>
                <w:kern w:val="0"/>
              </w:rPr>
              <w:t>3.1</w:t>
            </w:r>
            <w:r w:rsidR="00166536">
              <w:rPr>
                <w:noProof/>
              </w:rPr>
              <w:tab/>
            </w:r>
            <w:r w:rsidR="00166536" w:rsidRPr="008413ED">
              <w:rPr>
                <w:rStyle w:val="a6"/>
                <w:noProof/>
              </w:rPr>
              <w:t>수업시작</w:t>
            </w:r>
            <w:r w:rsidR="00166536">
              <w:rPr>
                <w:noProof/>
                <w:webHidden/>
              </w:rPr>
              <w:tab/>
            </w:r>
            <w:r w:rsidR="00166536">
              <w:rPr>
                <w:noProof/>
                <w:webHidden/>
              </w:rPr>
              <w:fldChar w:fldCharType="begin"/>
            </w:r>
            <w:r w:rsidR="00166536">
              <w:rPr>
                <w:noProof/>
                <w:webHidden/>
              </w:rPr>
              <w:instrText xml:space="preserve"> PAGEREF _Toc478922859 \h </w:instrText>
            </w:r>
            <w:r w:rsidR="00166536">
              <w:rPr>
                <w:noProof/>
                <w:webHidden/>
              </w:rPr>
            </w:r>
            <w:r w:rsidR="00166536">
              <w:rPr>
                <w:noProof/>
                <w:webHidden/>
              </w:rPr>
              <w:fldChar w:fldCharType="separate"/>
            </w:r>
            <w:r w:rsidR="00166536">
              <w:rPr>
                <w:noProof/>
                <w:webHidden/>
              </w:rPr>
              <w:t>11</w:t>
            </w:r>
            <w:r w:rsidR="00166536">
              <w:rPr>
                <w:noProof/>
                <w:webHidden/>
              </w:rPr>
              <w:fldChar w:fldCharType="end"/>
            </w:r>
          </w:hyperlink>
        </w:p>
        <w:p w:rsidR="00166536" w:rsidRDefault="00C331A9">
          <w:pPr>
            <w:pStyle w:val="20"/>
            <w:tabs>
              <w:tab w:val="left" w:pos="1275"/>
              <w:tab w:val="right" w:leader="dot" w:pos="9736"/>
            </w:tabs>
            <w:ind w:left="400"/>
            <w:rPr>
              <w:noProof/>
            </w:rPr>
          </w:pPr>
          <w:hyperlink w:anchor="_Toc478922860" w:history="1">
            <w:r w:rsidR="00166536" w:rsidRPr="008413ED">
              <w:rPr>
                <w:rStyle w:val="a6"/>
                <w:rFonts w:ascii="Times New Roman" w:hAnsi="Times New Roman" w:cs="Times New Roman"/>
                <w:noProof/>
                <w:snapToGrid w:val="0"/>
                <w:w w:val="0"/>
                <w:kern w:val="0"/>
              </w:rPr>
              <w:t>3.2</w:t>
            </w:r>
            <w:r w:rsidR="00166536">
              <w:rPr>
                <w:noProof/>
              </w:rPr>
              <w:tab/>
            </w:r>
            <w:r w:rsidR="00166536" w:rsidRPr="008413ED">
              <w:rPr>
                <w:rStyle w:val="a6"/>
                <w:noProof/>
              </w:rPr>
              <w:t>수업최초인증</w:t>
            </w:r>
            <w:r w:rsidR="00166536">
              <w:rPr>
                <w:noProof/>
                <w:webHidden/>
              </w:rPr>
              <w:tab/>
            </w:r>
            <w:r w:rsidR="00166536">
              <w:rPr>
                <w:noProof/>
                <w:webHidden/>
              </w:rPr>
              <w:fldChar w:fldCharType="begin"/>
            </w:r>
            <w:r w:rsidR="00166536">
              <w:rPr>
                <w:noProof/>
                <w:webHidden/>
              </w:rPr>
              <w:instrText xml:space="preserve"> PAGEREF _Toc478922860 \h </w:instrText>
            </w:r>
            <w:r w:rsidR="00166536">
              <w:rPr>
                <w:noProof/>
                <w:webHidden/>
              </w:rPr>
            </w:r>
            <w:r w:rsidR="00166536">
              <w:rPr>
                <w:noProof/>
                <w:webHidden/>
              </w:rPr>
              <w:fldChar w:fldCharType="separate"/>
            </w:r>
            <w:r w:rsidR="00166536">
              <w:rPr>
                <w:noProof/>
                <w:webHidden/>
              </w:rPr>
              <w:t>11</w:t>
            </w:r>
            <w:r w:rsidR="00166536">
              <w:rPr>
                <w:noProof/>
                <w:webHidden/>
              </w:rPr>
              <w:fldChar w:fldCharType="end"/>
            </w:r>
          </w:hyperlink>
        </w:p>
        <w:p w:rsidR="00166536" w:rsidRDefault="00C331A9">
          <w:pPr>
            <w:pStyle w:val="20"/>
            <w:tabs>
              <w:tab w:val="left" w:pos="1275"/>
              <w:tab w:val="right" w:leader="dot" w:pos="9736"/>
            </w:tabs>
            <w:ind w:left="400"/>
            <w:rPr>
              <w:noProof/>
            </w:rPr>
          </w:pPr>
          <w:hyperlink w:anchor="_Toc478922861" w:history="1">
            <w:r w:rsidR="00166536" w:rsidRPr="008413ED">
              <w:rPr>
                <w:rStyle w:val="a6"/>
                <w:rFonts w:ascii="Times New Roman" w:hAnsi="Times New Roman" w:cs="Times New Roman"/>
                <w:noProof/>
                <w:snapToGrid w:val="0"/>
                <w:w w:val="0"/>
                <w:kern w:val="0"/>
              </w:rPr>
              <w:t>3.3</w:t>
            </w:r>
            <w:r w:rsidR="00166536">
              <w:rPr>
                <w:noProof/>
              </w:rPr>
              <w:tab/>
            </w:r>
            <w:r w:rsidR="00166536" w:rsidRPr="008413ED">
              <w:rPr>
                <w:rStyle w:val="a6"/>
                <w:noProof/>
              </w:rPr>
              <w:t>수업 및 평가</w:t>
            </w:r>
            <w:r w:rsidR="00166536">
              <w:rPr>
                <w:noProof/>
                <w:webHidden/>
              </w:rPr>
              <w:tab/>
            </w:r>
            <w:r w:rsidR="00166536">
              <w:rPr>
                <w:noProof/>
                <w:webHidden/>
              </w:rPr>
              <w:fldChar w:fldCharType="begin"/>
            </w:r>
            <w:r w:rsidR="00166536">
              <w:rPr>
                <w:noProof/>
                <w:webHidden/>
              </w:rPr>
              <w:instrText xml:space="preserve"> PAGEREF _Toc478922861 \h </w:instrText>
            </w:r>
            <w:r w:rsidR="00166536">
              <w:rPr>
                <w:noProof/>
                <w:webHidden/>
              </w:rPr>
            </w:r>
            <w:r w:rsidR="00166536">
              <w:rPr>
                <w:noProof/>
                <w:webHidden/>
              </w:rPr>
              <w:fldChar w:fldCharType="separate"/>
            </w:r>
            <w:r w:rsidR="00166536">
              <w:rPr>
                <w:noProof/>
                <w:webHidden/>
              </w:rPr>
              <w:t>12</w:t>
            </w:r>
            <w:r w:rsidR="00166536">
              <w:rPr>
                <w:noProof/>
                <w:webHidden/>
              </w:rPr>
              <w:fldChar w:fldCharType="end"/>
            </w:r>
          </w:hyperlink>
        </w:p>
        <w:p w:rsidR="00166536" w:rsidRDefault="00C331A9">
          <w:pPr>
            <w:pStyle w:val="30"/>
            <w:tabs>
              <w:tab w:val="right" w:leader="dot" w:pos="9736"/>
            </w:tabs>
            <w:ind w:left="800"/>
            <w:rPr>
              <w:noProof/>
            </w:rPr>
          </w:pPr>
          <w:hyperlink w:anchor="_Toc478922862" w:history="1">
            <w:r w:rsidR="00166536" w:rsidRPr="008413ED">
              <w:rPr>
                <w:rStyle w:val="a6"/>
                <w:noProof/>
              </w:rPr>
              <w:t>3.3.1 강좌교육진행 및 진행단계평가</w:t>
            </w:r>
            <w:r w:rsidR="00166536">
              <w:rPr>
                <w:noProof/>
                <w:webHidden/>
              </w:rPr>
              <w:tab/>
            </w:r>
            <w:r w:rsidR="00166536">
              <w:rPr>
                <w:noProof/>
                <w:webHidden/>
              </w:rPr>
              <w:fldChar w:fldCharType="begin"/>
            </w:r>
            <w:r w:rsidR="00166536">
              <w:rPr>
                <w:noProof/>
                <w:webHidden/>
              </w:rPr>
              <w:instrText xml:space="preserve"> PAGEREF _Toc478922862 \h </w:instrText>
            </w:r>
            <w:r w:rsidR="00166536">
              <w:rPr>
                <w:noProof/>
                <w:webHidden/>
              </w:rPr>
            </w:r>
            <w:r w:rsidR="00166536">
              <w:rPr>
                <w:noProof/>
                <w:webHidden/>
              </w:rPr>
              <w:fldChar w:fldCharType="separate"/>
            </w:r>
            <w:r w:rsidR="00166536">
              <w:rPr>
                <w:noProof/>
                <w:webHidden/>
              </w:rPr>
              <w:t>12</w:t>
            </w:r>
            <w:r w:rsidR="00166536">
              <w:rPr>
                <w:noProof/>
                <w:webHidden/>
              </w:rPr>
              <w:fldChar w:fldCharType="end"/>
            </w:r>
          </w:hyperlink>
        </w:p>
        <w:p w:rsidR="00166536" w:rsidRDefault="00C331A9">
          <w:pPr>
            <w:pStyle w:val="30"/>
            <w:tabs>
              <w:tab w:val="right" w:leader="dot" w:pos="9736"/>
            </w:tabs>
            <w:ind w:left="800"/>
            <w:rPr>
              <w:noProof/>
            </w:rPr>
          </w:pPr>
          <w:hyperlink w:anchor="_Toc478922863" w:history="1">
            <w:r w:rsidR="00166536" w:rsidRPr="008413ED">
              <w:rPr>
                <w:rStyle w:val="a6"/>
                <w:noProof/>
              </w:rPr>
              <w:t>3.3.2 최종평가 및 과제응시 안내</w:t>
            </w:r>
            <w:r w:rsidR="00166536">
              <w:rPr>
                <w:noProof/>
                <w:webHidden/>
              </w:rPr>
              <w:tab/>
            </w:r>
            <w:r w:rsidR="00166536">
              <w:rPr>
                <w:noProof/>
                <w:webHidden/>
              </w:rPr>
              <w:fldChar w:fldCharType="begin"/>
            </w:r>
            <w:r w:rsidR="00166536">
              <w:rPr>
                <w:noProof/>
                <w:webHidden/>
              </w:rPr>
              <w:instrText xml:space="preserve"> PAGEREF _Toc478922863 \h </w:instrText>
            </w:r>
            <w:r w:rsidR="00166536">
              <w:rPr>
                <w:noProof/>
                <w:webHidden/>
              </w:rPr>
            </w:r>
            <w:r w:rsidR="00166536">
              <w:rPr>
                <w:noProof/>
                <w:webHidden/>
              </w:rPr>
              <w:fldChar w:fldCharType="separate"/>
            </w:r>
            <w:r w:rsidR="00166536">
              <w:rPr>
                <w:noProof/>
                <w:webHidden/>
              </w:rPr>
              <w:t>12</w:t>
            </w:r>
            <w:r w:rsidR="00166536">
              <w:rPr>
                <w:noProof/>
                <w:webHidden/>
              </w:rPr>
              <w:fldChar w:fldCharType="end"/>
            </w:r>
          </w:hyperlink>
        </w:p>
        <w:p w:rsidR="00166536" w:rsidRDefault="00C331A9">
          <w:pPr>
            <w:pStyle w:val="30"/>
            <w:tabs>
              <w:tab w:val="right" w:leader="dot" w:pos="9736"/>
            </w:tabs>
            <w:ind w:left="800"/>
            <w:rPr>
              <w:noProof/>
            </w:rPr>
          </w:pPr>
          <w:hyperlink w:anchor="_Toc478922864" w:history="1">
            <w:r w:rsidR="00166536" w:rsidRPr="008413ED">
              <w:rPr>
                <w:rStyle w:val="a6"/>
                <w:noProof/>
              </w:rPr>
              <w:t>3.3.3 설문조사</w:t>
            </w:r>
            <w:r w:rsidR="00166536">
              <w:rPr>
                <w:noProof/>
                <w:webHidden/>
              </w:rPr>
              <w:tab/>
            </w:r>
            <w:r w:rsidR="00166536">
              <w:rPr>
                <w:noProof/>
                <w:webHidden/>
              </w:rPr>
              <w:fldChar w:fldCharType="begin"/>
            </w:r>
            <w:r w:rsidR="00166536">
              <w:rPr>
                <w:noProof/>
                <w:webHidden/>
              </w:rPr>
              <w:instrText xml:space="preserve"> PAGEREF _Toc478922864 \h </w:instrText>
            </w:r>
            <w:r w:rsidR="00166536">
              <w:rPr>
                <w:noProof/>
                <w:webHidden/>
              </w:rPr>
            </w:r>
            <w:r w:rsidR="00166536">
              <w:rPr>
                <w:noProof/>
                <w:webHidden/>
              </w:rPr>
              <w:fldChar w:fldCharType="separate"/>
            </w:r>
            <w:r w:rsidR="00166536">
              <w:rPr>
                <w:noProof/>
                <w:webHidden/>
              </w:rPr>
              <w:t>13</w:t>
            </w:r>
            <w:r w:rsidR="00166536">
              <w:rPr>
                <w:noProof/>
                <w:webHidden/>
              </w:rPr>
              <w:fldChar w:fldCharType="end"/>
            </w:r>
          </w:hyperlink>
        </w:p>
        <w:p w:rsidR="00166536" w:rsidRDefault="00C331A9">
          <w:pPr>
            <w:pStyle w:val="30"/>
            <w:tabs>
              <w:tab w:val="right" w:leader="dot" w:pos="9736"/>
            </w:tabs>
            <w:ind w:left="800"/>
            <w:rPr>
              <w:noProof/>
            </w:rPr>
          </w:pPr>
          <w:hyperlink w:anchor="_Toc478922865" w:history="1">
            <w:r w:rsidR="00166536" w:rsidRPr="008413ED">
              <w:rPr>
                <w:rStyle w:val="a6"/>
                <w:noProof/>
              </w:rPr>
              <w:t>3.3.4 토론</w:t>
            </w:r>
            <w:r w:rsidR="00166536">
              <w:rPr>
                <w:noProof/>
                <w:webHidden/>
              </w:rPr>
              <w:tab/>
            </w:r>
            <w:r w:rsidR="00166536">
              <w:rPr>
                <w:noProof/>
                <w:webHidden/>
              </w:rPr>
              <w:fldChar w:fldCharType="begin"/>
            </w:r>
            <w:r w:rsidR="00166536">
              <w:rPr>
                <w:noProof/>
                <w:webHidden/>
              </w:rPr>
              <w:instrText xml:space="preserve"> PAGEREF _Toc478922865 \h </w:instrText>
            </w:r>
            <w:r w:rsidR="00166536">
              <w:rPr>
                <w:noProof/>
                <w:webHidden/>
              </w:rPr>
            </w:r>
            <w:r w:rsidR="00166536">
              <w:rPr>
                <w:noProof/>
                <w:webHidden/>
              </w:rPr>
              <w:fldChar w:fldCharType="separate"/>
            </w:r>
            <w:r w:rsidR="00166536">
              <w:rPr>
                <w:noProof/>
                <w:webHidden/>
              </w:rPr>
              <w:t>14</w:t>
            </w:r>
            <w:r w:rsidR="00166536">
              <w:rPr>
                <w:noProof/>
                <w:webHidden/>
              </w:rPr>
              <w:fldChar w:fldCharType="end"/>
            </w:r>
          </w:hyperlink>
        </w:p>
        <w:p w:rsidR="00166536" w:rsidRDefault="00C331A9">
          <w:pPr>
            <w:pStyle w:val="30"/>
            <w:tabs>
              <w:tab w:val="right" w:leader="dot" w:pos="9736"/>
            </w:tabs>
            <w:ind w:left="800"/>
            <w:rPr>
              <w:noProof/>
            </w:rPr>
          </w:pPr>
          <w:hyperlink w:anchor="_Toc478922866" w:history="1">
            <w:r w:rsidR="00166536" w:rsidRPr="008413ED">
              <w:rPr>
                <w:rStyle w:val="a6"/>
                <w:noProof/>
              </w:rPr>
              <w:t>3.3.5 1:1상담</w:t>
            </w:r>
            <w:r w:rsidR="00166536">
              <w:rPr>
                <w:noProof/>
                <w:webHidden/>
              </w:rPr>
              <w:tab/>
            </w:r>
            <w:r w:rsidR="00166536">
              <w:rPr>
                <w:noProof/>
                <w:webHidden/>
              </w:rPr>
              <w:fldChar w:fldCharType="begin"/>
            </w:r>
            <w:r w:rsidR="00166536">
              <w:rPr>
                <w:noProof/>
                <w:webHidden/>
              </w:rPr>
              <w:instrText xml:space="preserve"> PAGEREF _Toc478922866 \h </w:instrText>
            </w:r>
            <w:r w:rsidR="00166536">
              <w:rPr>
                <w:noProof/>
                <w:webHidden/>
              </w:rPr>
            </w:r>
            <w:r w:rsidR="00166536">
              <w:rPr>
                <w:noProof/>
                <w:webHidden/>
              </w:rPr>
              <w:fldChar w:fldCharType="separate"/>
            </w:r>
            <w:r w:rsidR="00166536">
              <w:rPr>
                <w:noProof/>
                <w:webHidden/>
              </w:rPr>
              <w:t>14</w:t>
            </w:r>
            <w:r w:rsidR="00166536">
              <w:rPr>
                <w:noProof/>
                <w:webHidden/>
              </w:rPr>
              <w:fldChar w:fldCharType="end"/>
            </w:r>
          </w:hyperlink>
        </w:p>
        <w:p w:rsidR="00166536" w:rsidRDefault="00C331A9">
          <w:pPr>
            <w:pStyle w:val="30"/>
            <w:tabs>
              <w:tab w:val="right" w:leader="dot" w:pos="9736"/>
            </w:tabs>
            <w:ind w:left="800"/>
            <w:rPr>
              <w:noProof/>
            </w:rPr>
          </w:pPr>
          <w:hyperlink w:anchor="_Toc478922867" w:history="1">
            <w:r w:rsidR="00166536" w:rsidRPr="008413ED">
              <w:rPr>
                <w:rStyle w:val="a6"/>
                <w:noProof/>
              </w:rPr>
              <w:t>3.3.6 학습자료실</w:t>
            </w:r>
            <w:r w:rsidR="00166536">
              <w:rPr>
                <w:noProof/>
                <w:webHidden/>
              </w:rPr>
              <w:tab/>
            </w:r>
            <w:r w:rsidR="00166536">
              <w:rPr>
                <w:noProof/>
                <w:webHidden/>
              </w:rPr>
              <w:fldChar w:fldCharType="begin"/>
            </w:r>
            <w:r w:rsidR="00166536">
              <w:rPr>
                <w:noProof/>
                <w:webHidden/>
              </w:rPr>
              <w:instrText xml:space="preserve"> PAGEREF _Toc478922867 \h </w:instrText>
            </w:r>
            <w:r w:rsidR="00166536">
              <w:rPr>
                <w:noProof/>
                <w:webHidden/>
              </w:rPr>
            </w:r>
            <w:r w:rsidR="00166536">
              <w:rPr>
                <w:noProof/>
                <w:webHidden/>
              </w:rPr>
              <w:fldChar w:fldCharType="separate"/>
            </w:r>
            <w:r w:rsidR="00166536">
              <w:rPr>
                <w:noProof/>
                <w:webHidden/>
              </w:rPr>
              <w:t>14</w:t>
            </w:r>
            <w:r w:rsidR="00166536">
              <w:rPr>
                <w:noProof/>
                <w:webHidden/>
              </w:rPr>
              <w:fldChar w:fldCharType="end"/>
            </w:r>
          </w:hyperlink>
        </w:p>
        <w:p w:rsidR="00166536" w:rsidRDefault="00C331A9">
          <w:pPr>
            <w:pStyle w:val="30"/>
            <w:tabs>
              <w:tab w:val="right" w:leader="dot" w:pos="9736"/>
            </w:tabs>
            <w:ind w:left="800"/>
            <w:rPr>
              <w:noProof/>
            </w:rPr>
          </w:pPr>
          <w:hyperlink w:anchor="_Toc478922868" w:history="1">
            <w:r w:rsidR="00166536" w:rsidRPr="008413ED">
              <w:rPr>
                <w:rStyle w:val="a6"/>
                <w:noProof/>
              </w:rPr>
              <w:t>3.3.7 수업노트</w:t>
            </w:r>
            <w:r w:rsidR="00166536">
              <w:rPr>
                <w:noProof/>
                <w:webHidden/>
              </w:rPr>
              <w:tab/>
            </w:r>
            <w:r w:rsidR="00166536">
              <w:rPr>
                <w:noProof/>
                <w:webHidden/>
              </w:rPr>
              <w:fldChar w:fldCharType="begin"/>
            </w:r>
            <w:r w:rsidR="00166536">
              <w:rPr>
                <w:noProof/>
                <w:webHidden/>
              </w:rPr>
              <w:instrText xml:space="preserve"> PAGEREF _Toc478922868 \h </w:instrText>
            </w:r>
            <w:r w:rsidR="00166536">
              <w:rPr>
                <w:noProof/>
                <w:webHidden/>
              </w:rPr>
            </w:r>
            <w:r w:rsidR="00166536">
              <w:rPr>
                <w:noProof/>
                <w:webHidden/>
              </w:rPr>
              <w:fldChar w:fldCharType="separate"/>
            </w:r>
            <w:r w:rsidR="00166536">
              <w:rPr>
                <w:noProof/>
                <w:webHidden/>
              </w:rPr>
              <w:t>14</w:t>
            </w:r>
            <w:r w:rsidR="00166536">
              <w:rPr>
                <w:noProof/>
                <w:webHidden/>
              </w:rPr>
              <w:fldChar w:fldCharType="end"/>
            </w:r>
          </w:hyperlink>
        </w:p>
        <w:p w:rsidR="00166536" w:rsidRDefault="00C331A9">
          <w:pPr>
            <w:pStyle w:val="20"/>
            <w:tabs>
              <w:tab w:val="left" w:pos="1275"/>
              <w:tab w:val="right" w:leader="dot" w:pos="9736"/>
            </w:tabs>
            <w:ind w:left="400"/>
            <w:rPr>
              <w:noProof/>
            </w:rPr>
          </w:pPr>
          <w:hyperlink w:anchor="_Toc478922869" w:history="1">
            <w:r w:rsidR="00166536" w:rsidRPr="008413ED">
              <w:rPr>
                <w:rStyle w:val="a6"/>
                <w:rFonts w:ascii="Times New Roman" w:hAnsi="Times New Roman" w:cs="Times New Roman"/>
                <w:noProof/>
                <w:snapToGrid w:val="0"/>
                <w:w w:val="0"/>
                <w:kern w:val="0"/>
              </w:rPr>
              <w:t>3.4</w:t>
            </w:r>
            <w:r w:rsidR="00166536">
              <w:rPr>
                <w:noProof/>
              </w:rPr>
              <w:tab/>
            </w:r>
            <w:r w:rsidR="00166536" w:rsidRPr="008413ED">
              <w:rPr>
                <w:rStyle w:val="a6"/>
                <w:noProof/>
              </w:rPr>
              <w:t>수료안내 및 수료증발급</w:t>
            </w:r>
            <w:r w:rsidR="00166536">
              <w:rPr>
                <w:noProof/>
                <w:webHidden/>
              </w:rPr>
              <w:tab/>
            </w:r>
            <w:r w:rsidR="00166536">
              <w:rPr>
                <w:noProof/>
                <w:webHidden/>
              </w:rPr>
              <w:fldChar w:fldCharType="begin"/>
            </w:r>
            <w:r w:rsidR="00166536">
              <w:rPr>
                <w:noProof/>
                <w:webHidden/>
              </w:rPr>
              <w:instrText xml:space="preserve"> PAGEREF _Toc478922869 \h </w:instrText>
            </w:r>
            <w:r w:rsidR="00166536">
              <w:rPr>
                <w:noProof/>
                <w:webHidden/>
              </w:rPr>
            </w:r>
            <w:r w:rsidR="00166536">
              <w:rPr>
                <w:noProof/>
                <w:webHidden/>
              </w:rPr>
              <w:fldChar w:fldCharType="separate"/>
            </w:r>
            <w:r w:rsidR="00166536">
              <w:rPr>
                <w:noProof/>
                <w:webHidden/>
              </w:rPr>
              <w:t>14</w:t>
            </w:r>
            <w:r w:rsidR="00166536">
              <w:rPr>
                <w:noProof/>
                <w:webHidden/>
              </w:rPr>
              <w:fldChar w:fldCharType="end"/>
            </w:r>
          </w:hyperlink>
        </w:p>
        <w:p w:rsidR="00166536" w:rsidRDefault="00C331A9">
          <w:pPr>
            <w:pStyle w:val="10"/>
            <w:rPr>
              <w:i w:val="0"/>
              <w:color w:val="auto"/>
              <w:sz w:val="20"/>
              <w:szCs w:val="22"/>
            </w:rPr>
          </w:pPr>
          <w:hyperlink w:anchor="_Toc478922870" w:history="1">
            <w:r w:rsidR="00166536" w:rsidRPr="008413ED">
              <w:rPr>
                <w:rStyle w:val="a6"/>
                <w:rFonts w:eastAsia="맑은 고딕"/>
                <w:kern w:val="60"/>
                <w:position w:val="6"/>
              </w:rPr>
              <w:t>4장.</w:t>
            </w:r>
            <w:r w:rsidR="00166536">
              <w:rPr>
                <w:i w:val="0"/>
                <w:color w:val="auto"/>
                <w:sz w:val="20"/>
                <w:szCs w:val="22"/>
              </w:rPr>
              <w:tab/>
            </w:r>
            <w:r w:rsidR="00166536" w:rsidRPr="008413ED">
              <w:rPr>
                <w:rStyle w:val="a6"/>
              </w:rPr>
              <w:t>학습유의사항</w:t>
            </w:r>
            <w:r w:rsidR="00166536">
              <w:rPr>
                <w:webHidden/>
              </w:rPr>
              <w:tab/>
            </w:r>
            <w:r w:rsidR="00166536">
              <w:rPr>
                <w:webHidden/>
              </w:rPr>
              <w:fldChar w:fldCharType="begin"/>
            </w:r>
            <w:r w:rsidR="00166536">
              <w:rPr>
                <w:webHidden/>
              </w:rPr>
              <w:instrText xml:space="preserve"> PAGEREF _Toc478922870 \h </w:instrText>
            </w:r>
            <w:r w:rsidR="00166536">
              <w:rPr>
                <w:webHidden/>
              </w:rPr>
            </w:r>
            <w:r w:rsidR="00166536">
              <w:rPr>
                <w:webHidden/>
              </w:rPr>
              <w:fldChar w:fldCharType="separate"/>
            </w:r>
            <w:r w:rsidR="00166536">
              <w:rPr>
                <w:webHidden/>
              </w:rPr>
              <w:t>15</w:t>
            </w:r>
            <w:r w:rsidR="00166536">
              <w:rPr>
                <w:webHidden/>
              </w:rPr>
              <w:fldChar w:fldCharType="end"/>
            </w:r>
          </w:hyperlink>
        </w:p>
        <w:p w:rsidR="00166536" w:rsidRDefault="00C331A9">
          <w:pPr>
            <w:pStyle w:val="20"/>
            <w:tabs>
              <w:tab w:val="left" w:pos="1275"/>
              <w:tab w:val="right" w:leader="dot" w:pos="9736"/>
            </w:tabs>
            <w:ind w:left="400"/>
            <w:rPr>
              <w:noProof/>
            </w:rPr>
          </w:pPr>
          <w:hyperlink w:anchor="_Toc478922871" w:history="1">
            <w:r w:rsidR="00166536" w:rsidRPr="008413ED">
              <w:rPr>
                <w:rStyle w:val="a6"/>
                <w:rFonts w:ascii="Times New Roman" w:hAnsi="Times New Roman" w:cs="Times New Roman"/>
                <w:noProof/>
                <w:snapToGrid w:val="0"/>
                <w:w w:val="0"/>
                <w:kern w:val="0"/>
              </w:rPr>
              <w:t>4.1</w:t>
            </w:r>
            <w:r w:rsidR="00166536">
              <w:rPr>
                <w:noProof/>
              </w:rPr>
              <w:tab/>
            </w:r>
            <w:r w:rsidR="00166536" w:rsidRPr="008413ED">
              <w:rPr>
                <w:rStyle w:val="a6"/>
                <w:noProof/>
              </w:rPr>
              <w:t>본인인증</w:t>
            </w:r>
            <w:r w:rsidR="00166536">
              <w:rPr>
                <w:noProof/>
                <w:webHidden/>
              </w:rPr>
              <w:tab/>
            </w:r>
            <w:r w:rsidR="00166536">
              <w:rPr>
                <w:noProof/>
                <w:webHidden/>
              </w:rPr>
              <w:fldChar w:fldCharType="begin"/>
            </w:r>
            <w:r w:rsidR="00166536">
              <w:rPr>
                <w:noProof/>
                <w:webHidden/>
              </w:rPr>
              <w:instrText xml:space="preserve"> PAGEREF _Toc478922871 \h </w:instrText>
            </w:r>
            <w:r w:rsidR="00166536">
              <w:rPr>
                <w:noProof/>
                <w:webHidden/>
              </w:rPr>
            </w:r>
            <w:r w:rsidR="00166536">
              <w:rPr>
                <w:noProof/>
                <w:webHidden/>
              </w:rPr>
              <w:fldChar w:fldCharType="separate"/>
            </w:r>
            <w:r w:rsidR="00166536">
              <w:rPr>
                <w:noProof/>
                <w:webHidden/>
              </w:rPr>
              <w:t>16</w:t>
            </w:r>
            <w:r w:rsidR="00166536">
              <w:rPr>
                <w:noProof/>
                <w:webHidden/>
              </w:rPr>
              <w:fldChar w:fldCharType="end"/>
            </w:r>
          </w:hyperlink>
        </w:p>
        <w:p w:rsidR="00166536" w:rsidRDefault="00C331A9">
          <w:pPr>
            <w:pStyle w:val="20"/>
            <w:tabs>
              <w:tab w:val="left" w:pos="1275"/>
              <w:tab w:val="right" w:leader="dot" w:pos="9736"/>
            </w:tabs>
            <w:ind w:left="400"/>
            <w:rPr>
              <w:noProof/>
            </w:rPr>
          </w:pPr>
          <w:hyperlink w:anchor="_Toc478922872" w:history="1">
            <w:r w:rsidR="00166536" w:rsidRPr="008413ED">
              <w:rPr>
                <w:rStyle w:val="a6"/>
                <w:rFonts w:ascii="Times New Roman" w:hAnsi="Times New Roman" w:cs="Times New Roman"/>
                <w:noProof/>
                <w:snapToGrid w:val="0"/>
                <w:w w:val="0"/>
                <w:kern w:val="0"/>
              </w:rPr>
              <w:t>4.2</w:t>
            </w:r>
            <w:r w:rsidR="00166536">
              <w:rPr>
                <w:noProof/>
              </w:rPr>
              <w:tab/>
            </w:r>
            <w:r w:rsidR="00166536" w:rsidRPr="008413ED">
              <w:rPr>
                <w:rStyle w:val="a6"/>
                <w:noProof/>
              </w:rPr>
              <w:t>자동등록방지(CAPTCHA)인증</w:t>
            </w:r>
            <w:r w:rsidR="00166536">
              <w:rPr>
                <w:noProof/>
                <w:webHidden/>
              </w:rPr>
              <w:tab/>
            </w:r>
            <w:r w:rsidR="00166536">
              <w:rPr>
                <w:noProof/>
                <w:webHidden/>
              </w:rPr>
              <w:fldChar w:fldCharType="begin"/>
            </w:r>
            <w:r w:rsidR="00166536">
              <w:rPr>
                <w:noProof/>
                <w:webHidden/>
              </w:rPr>
              <w:instrText xml:space="preserve"> PAGEREF _Toc478922872 \h </w:instrText>
            </w:r>
            <w:r w:rsidR="00166536">
              <w:rPr>
                <w:noProof/>
                <w:webHidden/>
              </w:rPr>
            </w:r>
            <w:r w:rsidR="00166536">
              <w:rPr>
                <w:noProof/>
                <w:webHidden/>
              </w:rPr>
              <w:fldChar w:fldCharType="separate"/>
            </w:r>
            <w:r w:rsidR="00166536">
              <w:rPr>
                <w:noProof/>
                <w:webHidden/>
              </w:rPr>
              <w:t>16</w:t>
            </w:r>
            <w:r w:rsidR="00166536">
              <w:rPr>
                <w:noProof/>
                <w:webHidden/>
              </w:rPr>
              <w:fldChar w:fldCharType="end"/>
            </w:r>
          </w:hyperlink>
        </w:p>
        <w:p w:rsidR="00166536" w:rsidRDefault="00C331A9">
          <w:pPr>
            <w:pStyle w:val="20"/>
            <w:tabs>
              <w:tab w:val="left" w:pos="1275"/>
              <w:tab w:val="right" w:leader="dot" w:pos="9736"/>
            </w:tabs>
            <w:ind w:left="400"/>
            <w:rPr>
              <w:noProof/>
            </w:rPr>
          </w:pPr>
          <w:hyperlink w:anchor="_Toc478922873" w:history="1">
            <w:r w:rsidR="00166536" w:rsidRPr="008413ED">
              <w:rPr>
                <w:rStyle w:val="a6"/>
                <w:rFonts w:ascii="Times New Roman" w:hAnsi="Times New Roman" w:cs="Times New Roman"/>
                <w:noProof/>
                <w:snapToGrid w:val="0"/>
                <w:w w:val="0"/>
                <w:kern w:val="0"/>
              </w:rPr>
              <w:t>4.3</w:t>
            </w:r>
            <w:r w:rsidR="00166536">
              <w:rPr>
                <w:noProof/>
              </w:rPr>
              <w:tab/>
            </w:r>
            <w:r w:rsidR="00166536" w:rsidRPr="008413ED">
              <w:rPr>
                <w:rStyle w:val="a6"/>
                <w:noProof/>
              </w:rPr>
              <w:t>학습</w:t>
            </w:r>
            <w:r w:rsidR="00166536">
              <w:rPr>
                <w:noProof/>
                <w:webHidden/>
              </w:rPr>
              <w:tab/>
            </w:r>
            <w:r w:rsidR="00166536">
              <w:rPr>
                <w:noProof/>
                <w:webHidden/>
              </w:rPr>
              <w:fldChar w:fldCharType="begin"/>
            </w:r>
            <w:r w:rsidR="00166536">
              <w:rPr>
                <w:noProof/>
                <w:webHidden/>
              </w:rPr>
              <w:instrText xml:space="preserve"> PAGEREF _Toc478922873 \h </w:instrText>
            </w:r>
            <w:r w:rsidR="00166536">
              <w:rPr>
                <w:noProof/>
                <w:webHidden/>
              </w:rPr>
            </w:r>
            <w:r w:rsidR="00166536">
              <w:rPr>
                <w:noProof/>
                <w:webHidden/>
              </w:rPr>
              <w:fldChar w:fldCharType="separate"/>
            </w:r>
            <w:r w:rsidR="00166536">
              <w:rPr>
                <w:noProof/>
                <w:webHidden/>
              </w:rPr>
              <w:t>16</w:t>
            </w:r>
            <w:r w:rsidR="00166536">
              <w:rPr>
                <w:noProof/>
                <w:webHidden/>
              </w:rPr>
              <w:fldChar w:fldCharType="end"/>
            </w:r>
          </w:hyperlink>
        </w:p>
        <w:p w:rsidR="00166536" w:rsidRDefault="00C331A9">
          <w:pPr>
            <w:pStyle w:val="20"/>
            <w:tabs>
              <w:tab w:val="left" w:pos="1275"/>
              <w:tab w:val="right" w:leader="dot" w:pos="9736"/>
            </w:tabs>
            <w:ind w:left="400"/>
            <w:rPr>
              <w:noProof/>
            </w:rPr>
          </w:pPr>
          <w:hyperlink w:anchor="_Toc478922874" w:history="1">
            <w:r w:rsidR="00166536" w:rsidRPr="008413ED">
              <w:rPr>
                <w:rStyle w:val="a6"/>
                <w:rFonts w:ascii="Times New Roman" w:hAnsi="Times New Roman" w:cs="Times New Roman"/>
                <w:noProof/>
                <w:snapToGrid w:val="0"/>
                <w:w w:val="0"/>
                <w:kern w:val="0"/>
              </w:rPr>
              <w:t>4.4</w:t>
            </w:r>
            <w:r w:rsidR="00166536">
              <w:rPr>
                <w:noProof/>
              </w:rPr>
              <w:tab/>
            </w:r>
            <w:r w:rsidR="00166536" w:rsidRPr="008413ED">
              <w:rPr>
                <w:rStyle w:val="a6"/>
                <w:noProof/>
              </w:rPr>
              <w:t>진행단계평가</w:t>
            </w:r>
            <w:r w:rsidR="00166536">
              <w:rPr>
                <w:noProof/>
                <w:webHidden/>
              </w:rPr>
              <w:tab/>
            </w:r>
            <w:r w:rsidR="00166536">
              <w:rPr>
                <w:noProof/>
                <w:webHidden/>
              </w:rPr>
              <w:fldChar w:fldCharType="begin"/>
            </w:r>
            <w:r w:rsidR="00166536">
              <w:rPr>
                <w:noProof/>
                <w:webHidden/>
              </w:rPr>
              <w:instrText xml:space="preserve"> PAGEREF _Toc478922874 \h </w:instrText>
            </w:r>
            <w:r w:rsidR="00166536">
              <w:rPr>
                <w:noProof/>
                <w:webHidden/>
              </w:rPr>
            </w:r>
            <w:r w:rsidR="00166536">
              <w:rPr>
                <w:noProof/>
                <w:webHidden/>
              </w:rPr>
              <w:fldChar w:fldCharType="separate"/>
            </w:r>
            <w:r w:rsidR="00166536">
              <w:rPr>
                <w:noProof/>
                <w:webHidden/>
              </w:rPr>
              <w:t>16</w:t>
            </w:r>
            <w:r w:rsidR="00166536">
              <w:rPr>
                <w:noProof/>
                <w:webHidden/>
              </w:rPr>
              <w:fldChar w:fldCharType="end"/>
            </w:r>
          </w:hyperlink>
        </w:p>
        <w:p w:rsidR="00166536" w:rsidRDefault="00C331A9">
          <w:pPr>
            <w:pStyle w:val="20"/>
            <w:tabs>
              <w:tab w:val="left" w:pos="1275"/>
              <w:tab w:val="right" w:leader="dot" w:pos="9736"/>
            </w:tabs>
            <w:ind w:left="400"/>
            <w:rPr>
              <w:noProof/>
            </w:rPr>
          </w:pPr>
          <w:hyperlink w:anchor="_Toc478922875" w:history="1">
            <w:r w:rsidR="00166536" w:rsidRPr="008413ED">
              <w:rPr>
                <w:rStyle w:val="a6"/>
                <w:rFonts w:ascii="Times New Roman" w:hAnsi="Times New Roman" w:cs="Times New Roman"/>
                <w:noProof/>
                <w:snapToGrid w:val="0"/>
                <w:w w:val="0"/>
                <w:kern w:val="0"/>
              </w:rPr>
              <w:t>4.5</w:t>
            </w:r>
            <w:r w:rsidR="00166536">
              <w:rPr>
                <w:noProof/>
              </w:rPr>
              <w:tab/>
            </w:r>
            <w:r w:rsidR="00166536" w:rsidRPr="008413ED">
              <w:rPr>
                <w:rStyle w:val="a6"/>
                <w:noProof/>
              </w:rPr>
              <w:t>최종평가(시험)</w:t>
            </w:r>
            <w:r w:rsidR="00166536">
              <w:rPr>
                <w:noProof/>
                <w:webHidden/>
              </w:rPr>
              <w:tab/>
            </w:r>
            <w:r w:rsidR="00166536">
              <w:rPr>
                <w:noProof/>
                <w:webHidden/>
              </w:rPr>
              <w:fldChar w:fldCharType="begin"/>
            </w:r>
            <w:r w:rsidR="00166536">
              <w:rPr>
                <w:noProof/>
                <w:webHidden/>
              </w:rPr>
              <w:instrText xml:space="preserve"> PAGEREF _Toc478922875 \h </w:instrText>
            </w:r>
            <w:r w:rsidR="00166536">
              <w:rPr>
                <w:noProof/>
                <w:webHidden/>
              </w:rPr>
            </w:r>
            <w:r w:rsidR="00166536">
              <w:rPr>
                <w:noProof/>
                <w:webHidden/>
              </w:rPr>
              <w:fldChar w:fldCharType="separate"/>
            </w:r>
            <w:r w:rsidR="00166536">
              <w:rPr>
                <w:noProof/>
                <w:webHidden/>
              </w:rPr>
              <w:t>16</w:t>
            </w:r>
            <w:r w:rsidR="00166536">
              <w:rPr>
                <w:noProof/>
                <w:webHidden/>
              </w:rPr>
              <w:fldChar w:fldCharType="end"/>
            </w:r>
          </w:hyperlink>
        </w:p>
        <w:p w:rsidR="00166536" w:rsidRDefault="00C331A9">
          <w:pPr>
            <w:pStyle w:val="20"/>
            <w:tabs>
              <w:tab w:val="left" w:pos="1275"/>
              <w:tab w:val="right" w:leader="dot" w:pos="9736"/>
            </w:tabs>
            <w:ind w:left="400"/>
            <w:rPr>
              <w:noProof/>
            </w:rPr>
          </w:pPr>
          <w:hyperlink w:anchor="_Toc478922876" w:history="1">
            <w:r w:rsidR="00166536" w:rsidRPr="008413ED">
              <w:rPr>
                <w:rStyle w:val="a6"/>
                <w:rFonts w:ascii="Times New Roman" w:hAnsi="Times New Roman" w:cs="Times New Roman"/>
                <w:noProof/>
                <w:snapToGrid w:val="0"/>
                <w:w w:val="0"/>
                <w:kern w:val="0"/>
              </w:rPr>
              <w:t>4.6</w:t>
            </w:r>
            <w:r w:rsidR="00166536">
              <w:rPr>
                <w:noProof/>
              </w:rPr>
              <w:tab/>
            </w:r>
            <w:r w:rsidR="00166536" w:rsidRPr="008413ED">
              <w:rPr>
                <w:rStyle w:val="a6"/>
                <w:noProof/>
              </w:rPr>
              <w:t>과제</w:t>
            </w:r>
            <w:r w:rsidR="00166536">
              <w:rPr>
                <w:noProof/>
                <w:webHidden/>
              </w:rPr>
              <w:tab/>
            </w:r>
            <w:r w:rsidR="00166536">
              <w:rPr>
                <w:noProof/>
                <w:webHidden/>
              </w:rPr>
              <w:fldChar w:fldCharType="begin"/>
            </w:r>
            <w:r w:rsidR="00166536">
              <w:rPr>
                <w:noProof/>
                <w:webHidden/>
              </w:rPr>
              <w:instrText xml:space="preserve"> PAGEREF _Toc478922876 \h </w:instrText>
            </w:r>
            <w:r w:rsidR="00166536">
              <w:rPr>
                <w:noProof/>
                <w:webHidden/>
              </w:rPr>
            </w:r>
            <w:r w:rsidR="00166536">
              <w:rPr>
                <w:noProof/>
                <w:webHidden/>
              </w:rPr>
              <w:fldChar w:fldCharType="separate"/>
            </w:r>
            <w:r w:rsidR="00166536">
              <w:rPr>
                <w:noProof/>
                <w:webHidden/>
              </w:rPr>
              <w:t>17</w:t>
            </w:r>
            <w:r w:rsidR="00166536">
              <w:rPr>
                <w:noProof/>
                <w:webHidden/>
              </w:rPr>
              <w:fldChar w:fldCharType="end"/>
            </w:r>
          </w:hyperlink>
        </w:p>
        <w:p w:rsidR="00166536" w:rsidRDefault="00C331A9">
          <w:pPr>
            <w:pStyle w:val="20"/>
            <w:tabs>
              <w:tab w:val="left" w:pos="1275"/>
              <w:tab w:val="right" w:leader="dot" w:pos="9736"/>
            </w:tabs>
            <w:ind w:left="400"/>
            <w:rPr>
              <w:noProof/>
            </w:rPr>
          </w:pPr>
          <w:hyperlink w:anchor="_Toc478922877" w:history="1">
            <w:r w:rsidR="00166536" w:rsidRPr="008413ED">
              <w:rPr>
                <w:rStyle w:val="a6"/>
                <w:rFonts w:ascii="Times New Roman" w:hAnsi="Times New Roman" w:cs="Times New Roman"/>
                <w:noProof/>
                <w:snapToGrid w:val="0"/>
                <w:w w:val="0"/>
                <w:kern w:val="0"/>
              </w:rPr>
              <w:t>4.7</w:t>
            </w:r>
            <w:r w:rsidR="00166536">
              <w:rPr>
                <w:noProof/>
              </w:rPr>
              <w:tab/>
            </w:r>
            <w:r w:rsidR="00166536" w:rsidRPr="008413ED">
              <w:rPr>
                <w:rStyle w:val="a6"/>
                <w:noProof/>
              </w:rPr>
              <w:t>미수료안내</w:t>
            </w:r>
            <w:r w:rsidR="00166536">
              <w:rPr>
                <w:noProof/>
                <w:webHidden/>
              </w:rPr>
              <w:tab/>
            </w:r>
            <w:r w:rsidR="00166536">
              <w:rPr>
                <w:noProof/>
                <w:webHidden/>
              </w:rPr>
              <w:fldChar w:fldCharType="begin"/>
            </w:r>
            <w:r w:rsidR="00166536">
              <w:rPr>
                <w:noProof/>
                <w:webHidden/>
              </w:rPr>
              <w:instrText xml:space="preserve"> PAGEREF _Toc478922877 \h </w:instrText>
            </w:r>
            <w:r w:rsidR="00166536">
              <w:rPr>
                <w:noProof/>
                <w:webHidden/>
              </w:rPr>
            </w:r>
            <w:r w:rsidR="00166536">
              <w:rPr>
                <w:noProof/>
                <w:webHidden/>
              </w:rPr>
              <w:fldChar w:fldCharType="separate"/>
            </w:r>
            <w:r w:rsidR="00166536">
              <w:rPr>
                <w:noProof/>
                <w:webHidden/>
              </w:rPr>
              <w:t>17</w:t>
            </w:r>
            <w:r w:rsidR="00166536">
              <w:rPr>
                <w:noProof/>
                <w:webHidden/>
              </w:rPr>
              <w:fldChar w:fldCharType="end"/>
            </w:r>
          </w:hyperlink>
        </w:p>
        <w:p w:rsidR="00166536" w:rsidRDefault="00C331A9">
          <w:pPr>
            <w:pStyle w:val="20"/>
            <w:tabs>
              <w:tab w:val="left" w:pos="1275"/>
              <w:tab w:val="right" w:leader="dot" w:pos="9736"/>
            </w:tabs>
            <w:ind w:left="400"/>
            <w:rPr>
              <w:noProof/>
            </w:rPr>
          </w:pPr>
          <w:hyperlink w:anchor="_Toc478922878" w:history="1">
            <w:r w:rsidR="00166536" w:rsidRPr="008413ED">
              <w:rPr>
                <w:rStyle w:val="a6"/>
                <w:rFonts w:ascii="Times New Roman" w:hAnsi="Times New Roman" w:cs="Times New Roman"/>
                <w:noProof/>
                <w:snapToGrid w:val="0"/>
                <w:w w:val="0"/>
                <w:kern w:val="0"/>
              </w:rPr>
              <w:t>4.8</w:t>
            </w:r>
            <w:r w:rsidR="00166536">
              <w:rPr>
                <w:noProof/>
              </w:rPr>
              <w:tab/>
            </w:r>
            <w:r w:rsidR="00166536" w:rsidRPr="008413ED">
              <w:rPr>
                <w:rStyle w:val="a6"/>
                <w:noProof/>
              </w:rPr>
              <w:t>수료기준</w:t>
            </w:r>
            <w:r w:rsidR="00166536">
              <w:rPr>
                <w:noProof/>
                <w:webHidden/>
              </w:rPr>
              <w:tab/>
            </w:r>
            <w:r w:rsidR="00166536">
              <w:rPr>
                <w:noProof/>
                <w:webHidden/>
              </w:rPr>
              <w:fldChar w:fldCharType="begin"/>
            </w:r>
            <w:r w:rsidR="00166536">
              <w:rPr>
                <w:noProof/>
                <w:webHidden/>
              </w:rPr>
              <w:instrText xml:space="preserve"> PAGEREF _Toc478922878 \h </w:instrText>
            </w:r>
            <w:r w:rsidR="00166536">
              <w:rPr>
                <w:noProof/>
                <w:webHidden/>
              </w:rPr>
            </w:r>
            <w:r w:rsidR="00166536">
              <w:rPr>
                <w:noProof/>
                <w:webHidden/>
              </w:rPr>
              <w:fldChar w:fldCharType="separate"/>
            </w:r>
            <w:r w:rsidR="00166536">
              <w:rPr>
                <w:noProof/>
                <w:webHidden/>
              </w:rPr>
              <w:t>17</w:t>
            </w:r>
            <w:r w:rsidR="00166536">
              <w:rPr>
                <w:noProof/>
                <w:webHidden/>
              </w:rPr>
              <w:fldChar w:fldCharType="end"/>
            </w:r>
          </w:hyperlink>
        </w:p>
        <w:p w:rsidR="00166536" w:rsidRDefault="00C331A9">
          <w:pPr>
            <w:pStyle w:val="20"/>
            <w:tabs>
              <w:tab w:val="left" w:pos="1275"/>
              <w:tab w:val="right" w:leader="dot" w:pos="9736"/>
            </w:tabs>
            <w:ind w:left="400"/>
            <w:rPr>
              <w:noProof/>
            </w:rPr>
          </w:pPr>
          <w:hyperlink w:anchor="_Toc478922879" w:history="1">
            <w:r w:rsidR="00166536" w:rsidRPr="008413ED">
              <w:rPr>
                <w:rStyle w:val="a6"/>
                <w:rFonts w:ascii="Times New Roman" w:hAnsi="Times New Roman" w:cs="Times New Roman"/>
                <w:noProof/>
                <w:snapToGrid w:val="0"/>
                <w:w w:val="0"/>
                <w:kern w:val="0"/>
              </w:rPr>
              <w:t>4.9</w:t>
            </w:r>
            <w:r w:rsidR="00166536">
              <w:rPr>
                <w:noProof/>
              </w:rPr>
              <w:tab/>
            </w:r>
            <w:r w:rsidR="00166536" w:rsidRPr="008413ED">
              <w:rPr>
                <w:rStyle w:val="a6"/>
                <w:noProof/>
              </w:rPr>
              <w:t>모사답안 처리기준</w:t>
            </w:r>
            <w:r w:rsidR="00166536">
              <w:rPr>
                <w:noProof/>
                <w:webHidden/>
              </w:rPr>
              <w:tab/>
            </w:r>
            <w:r w:rsidR="00166536">
              <w:rPr>
                <w:noProof/>
                <w:webHidden/>
              </w:rPr>
              <w:fldChar w:fldCharType="begin"/>
            </w:r>
            <w:r w:rsidR="00166536">
              <w:rPr>
                <w:noProof/>
                <w:webHidden/>
              </w:rPr>
              <w:instrText xml:space="preserve"> PAGEREF _Toc478922879 \h </w:instrText>
            </w:r>
            <w:r w:rsidR="00166536">
              <w:rPr>
                <w:noProof/>
                <w:webHidden/>
              </w:rPr>
            </w:r>
            <w:r w:rsidR="00166536">
              <w:rPr>
                <w:noProof/>
                <w:webHidden/>
              </w:rPr>
              <w:fldChar w:fldCharType="separate"/>
            </w:r>
            <w:r w:rsidR="00166536">
              <w:rPr>
                <w:noProof/>
                <w:webHidden/>
              </w:rPr>
              <w:t>17</w:t>
            </w:r>
            <w:r w:rsidR="00166536">
              <w:rPr>
                <w:noProof/>
                <w:webHidden/>
              </w:rPr>
              <w:fldChar w:fldCharType="end"/>
            </w:r>
          </w:hyperlink>
        </w:p>
        <w:p w:rsidR="00BC3605" w:rsidRPr="005B6D86" w:rsidRDefault="00701BA2" w:rsidP="00BC3605">
          <w:pPr>
            <w:rPr>
              <w:rFonts w:ascii="DFKai-SB" w:eastAsia="DFKai-SB" w:hAnsi="DFKai-SB"/>
            </w:rPr>
          </w:pPr>
          <w:r w:rsidRPr="005B6D86">
            <w:rPr>
              <w:rFonts w:ascii="DFKai-SB" w:eastAsia="DFKai-SB" w:hAnsi="DFKai-SB"/>
            </w:rPr>
            <w:fldChar w:fldCharType="end"/>
          </w:r>
        </w:p>
      </w:sdtContent>
    </w:sdt>
    <w:p w:rsidR="002F567C" w:rsidRPr="006C1818" w:rsidRDefault="00BC3605" w:rsidP="002F567C">
      <w:pPr>
        <w:widowControl/>
        <w:wordWrap/>
        <w:autoSpaceDE/>
        <w:autoSpaceDN/>
        <w:jc w:val="left"/>
        <w:rPr>
          <w:rFonts w:ascii="DFKai-SB" w:hAnsi="DFKai-SB" w:cstheme="majorBidi"/>
          <w:b/>
          <w:bCs/>
          <w:sz w:val="32"/>
          <w:szCs w:val="32"/>
        </w:rPr>
      </w:pPr>
      <w:r w:rsidRPr="005B6D86">
        <w:rPr>
          <w:rFonts w:ascii="DFKai-SB" w:eastAsia="DFKai-SB" w:hAnsi="DFKai-SB"/>
        </w:rPr>
        <w:br w:type="page"/>
      </w:r>
      <w:r w:rsidR="009728CF">
        <w:rPr>
          <w:rFonts w:ascii="DFKai-SB" w:eastAsia="DFKai-SB" w:hAnsi="DFKai-SB"/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644E5896" wp14:editId="2CA96522">
            <wp:simplePos x="0" y="0"/>
            <wp:positionH relativeFrom="column">
              <wp:posOffset>685800</wp:posOffset>
            </wp:positionH>
            <wp:positionV relativeFrom="paragraph">
              <wp:posOffset>7301599</wp:posOffset>
            </wp:positionV>
            <wp:extent cx="6188075" cy="1722755"/>
            <wp:effectExtent l="0" t="0" r="0" b="0"/>
            <wp:wrapNone/>
            <wp:docPr id="11" name="그림 11" descr="D:\UX Lab\사내 행정 디자인\유프리즘 PPT 템플릿\간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X Lab\사내 행정 디자인\유프리즘 PPT 템플릿\간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567C" w:rsidRPr="005B6D86">
        <w:rPr>
          <w:rFonts w:cs="Times New Roman"/>
        </w:rPr>
        <w:br/>
      </w:r>
    </w:p>
    <w:p w:rsidR="002F567C" w:rsidRDefault="002F567C" w:rsidP="002F567C"/>
    <w:p w:rsidR="002F567C" w:rsidRDefault="002F567C" w:rsidP="002F567C"/>
    <w:p w:rsidR="002F567C" w:rsidRDefault="002F567C" w:rsidP="002F567C"/>
    <w:p w:rsidR="002F567C" w:rsidRDefault="002F567C" w:rsidP="002F567C"/>
    <w:p w:rsidR="002F567C" w:rsidRDefault="002F567C" w:rsidP="002F567C"/>
    <w:p w:rsidR="002F567C" w:rsidRDefault="002F567C" w:rsidP="002F567C"/>
    <w:p w:rsidR="002F567C" w:rsidRPr="002F567C" w:rsidRDefault="002F567C" w:rsidP="002F567C">
      <w:pPr>
        <w:widowControl/>
        <w:wordWrap/>
        <w:autoSpaceDE/>
        <w:autoSpaceDN/>
        <w:jc w:val="left"/>
        <w:rPr>
          <w:rFonts w:ascii="DFKai-SB" w:hAnsi="DFKai-SB"/>
        </w:rPr>
      </w:pPr>
    </w:p>
    <w:tbl>
      <w:tblPr>
        <w:tblStyle w:val="ab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1"/>
      </w:tblGrid>
      <w:tr w:rsidR="002F567C" w:rsidTr="001E0C65">
        <w:trPr>
          <w:trHeight w:val="2835"/>
          <w:jc w:val="center"/>
        </w:trPr>
        <w:tc>
          <w:tcPr>
            <w:tcW w:w="7541" w:type="dxa"/>
            <w:vAlign w:val="center"/>
          </w:tcPr>
          <w:p w:rsidR="002F567C" w:rsidRPr="002F567C" w:rsidRDefault="008D2EE3" w:rsidP="008D2EE3">
            <w:pPr>
              <w:pStyle w:val="a"/>
            </w:pPr>
            <w:bookmarkStart w:id="0" w:name="_Toc478922851"/>
            <w:r>
              <w:rPr>
                <w:rFonts w:hint="eastAsia"/>
              </w:rPr>
              <w:t>회원가입</w:t>
            </w:r>
            <w:bookmarkEnd w:id="0"/>
          </w:p>
        </w:tc>
      </w:tr>
    </w:tbl>
    <w:p w:rsidR="002F567C" w:rsidRDefault="002F567C" w:rsidP="002F567C">
      <w:pPr>
        <w:widowControl/>
        <w:wordWrap/>
        <w:autoSpaceDE/>
        <w:autoSpaceDN/>
        <w:rPr>
          <w:rFonts w:ascii="DFKai-SB" w:hAnsi="DFKai-SB"/>
        </w:rPr>
      </w:pPr>
    </w:p>
    <w:p w:rsidR="002F567C" w:rsidRDefault="002F567C" w:rsidP="002F567C">
      <w:pPr>
        <w:widowControl/>
        <w:wordWrap/>
        <w:autoSpaceDE/>
        <w:autoSpaceDN/>
        <w:rPr>
          <w:rFonts w:ascii="DFKai-SB" w:hAnsi="DFKai-SB"/>
        </w:rPr>
      </w:pPr>
    </w:p>
    <w:p w:rsidR="002F567C" w:rsidRPr="002F567C" w:rsidRDefault="002F567C" w:rsidP="002F567C">
      <w:pPr>
        <w:rPr>
          <w:rFonts w:asciiTheme="majorHAnsi" w:eastAsiaTheme="majorEastAsia" w:hAnsiTheme="majorHAnsi" w:cstheme="majorBidi"/>
          <w:b/>
          <w:bCs/>
          <w:sz w:val="68"/>
          <w:szCs w:val="68"/>
        </w:rPr>
      </w:pPr>
    </w:p>
    <w:p w:rsidR="00C03C8D" w:rsidRDefault="00C03C8D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C03C8D" w:rsidRDefault="00C03C8D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C03C8D" w:rsidRDefault="00C03C8D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C03C8D" w:rsidRDefault="00C03C8D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C03C8D" w:rsidRDefault="00C03C8D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C03C8D" w:rsidRDefault="00C03C8D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C03C8D" w:rsidRDefault="00C03C8D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C03C8D" w:rsidRDefault="00C03C8D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C03C8D" w:rsidRDefault="00C03C8D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C03C8D" w:rsidRDefault="00C03C8D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C03C8D" w:rsidRDefault="00C03C8D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C03C8D" w:rsidRDefault="00C03C8D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C03C8D" w:rsidRDefault="00C03C8D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C03C8D" w:rsidRDefault="00C03C8D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C03C8D" w:rsidRDefault="00C03C8D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C03C8D" w:rsidRDefault="00C03C8D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C03C8D" w:rsidRDefault="00C03C8D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C03C8D" w:rsidRDefault="00C03C8D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C03C8D" w:rsidRDefault="00C03C8D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C03C8D" w:rsidRDefault="00C03C8D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C03C8D" w:rsidRDefault="00C03C8D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C14884" w:rsidRPr="009D5844" w:rsidRDefault="009728CF">
      <w:pPr>
        <w:widowControl/>
        <w:wordWrap/>
        <w:autoSpaceDE/>
        <w:autoSpaceDN/>
        <w:jc w:val="left"/>
        <w:rPr>
          <w:rFonts w:ascii="DFKai-SB" w:hAnsi="DFKai-SB"/>
        </w:rPr>
      </w:pPr>
      <w:r>
        <w:rPr>
          <w:rFonts w:ascii="DFKai-SB" w:eastAsia="DFKai-SB" w:hAnsi="DFKai-SB"/>
          <w:noProof/>
        </w:rPr>
        <w:drawing>
          <wp:anchor distT="0" distB="0" distL="114300" distR="114300" simplePos="0" relativeHeight="251668480" behindDoc="1" locked="0" layoutInCell="1" allowOverlap="1" wp14:anchorId="4AFE8108" wp14:editId="20A8DA51">
            <wp:simplePos x="0" y="0"/>
            <wp:positionH relativeFrom="column">
              <wp:posOffset>838200</wp:posOffset>
            </wp:positionH>
            <wp:positionV relativeFrom="paragraph">
              <wp:posOffset>7472045</wp:posOffset>
            </wp:positionV>
            <wp:extent cx="6188075" cy="1722755"/>
            <wp:effectExtent l="0" t="0" r="0" b="0"/>
            <wp:wrapNone/>
            <wp:docPr id="12" name="그림 12" descr="D:\UX Lab\사내 행정 디자인\유프리즘 PPT 템플릿\간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X Lab\사내 행정 디자인\유프리즘 PPT 템플릿\간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2C0A" w:rsidRPr="005B6D86" w:rsidRDefault="008D2EE3" w:rsidP="00AC004A">
      <w:pPr>
        <w:pStyle w:val="2"/>
      </w:pPr>
      <w:bookmarkStart w:id="1" w:name="_Toc478922852"/>
      <w:r>
        <w:rPr>
          <w:rFonts w:hint="eastAsia"/>
        </w:rPr>
        <w:lastRenderedPageBreak/>
        <w:t>회원가입</w:t>
      </w:r>
      <w:bookmarkEnd w:id="1"/>
    </w:p>
    <w:p w:rsidR="00E22CFF" w:rsidRDefault="008D2EE3">
      <w:pPr>
        <w:widowControl/>
        <w:wordWrap/>
        <w:autoSpaceDE/>
        <w:autoSpaceDN/>
        <w:jc w:val="left"/>
      </w:pPr>
      <w:r>
        <w:rPr>
          <w:rFonts w:hint="eastAsia"/>
        </w:rPr>
        <w:t>홈페이지의 수강신청 및 수강을 위해서는 회원가입을 하셔야 합니다.</w:t>
      </w:r>
    </w:p>
    <w:p w:rsidR="008D2EE3" w:rsidRDefault="008D2EE3">
      <w:pPr>
        <w:widowControl/>
        <w:wordWrap/>
        <w:autoSpaceDE/>
        <w:autoSpaceDN/>
        <w:jc w:val="left"/>
      </w:pPr>
      <w:proofErr w:type="spellStart"/>
      <w:r>
        <w:rPr>
          <w:rFonts w:hint="eastAsia"/>
        </w:rPr>
        <w:t>회원가입시에는</w:t>
      </w:r>
      <w:proofErr w:type="spellEnd"/>
      <w:r>
        <w:rPr>
          <w:rFonts w:hint="eastAsia"/>
        </w:rPr>
        <w:t xml:space="preserve"> 실명확인을 하셔야 회원가입이 가능합니다.</w:t>
      </w:r>
    </w:p>
    <w:p w:rsidR="008D2EE3" w:rsidRPr="008D2EE3" w:rsidRDefault="008D2EE3">
      <w:pPr>
        <w:widowControl/>
        <w:wordWrap/>
        <w:autoSpaceDE/>
        <w:autoSpaceDN/>
        <w:jc w:val="left"/>
      </w:pPr>
      <w:r>
        <w:rPr>
          <w:rFonts w:hint="eastAsia"/>
        </w:rPr>
        <w:t xml:space="preserve">휴대폰인증 또는 </w:t>
      </w:r>
      <w:proofErr w:type="spellStart"/>
      <w:r>
        <w:rPr>
          <w:rFonts w:hint="eastAsia"/>
        </w:rPr>
        <w:t>아이핀인증을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하실수</w:t>
      </w:r>
      <w:proofErr w:type="spellEnd"/>
      <w:r>
        <w:rPr>
          <w:rFonts w:hint="eastAsia"/>
        </w:rPr>
        <w:t xml:space="preserve"> 있으며 휴대폰인증은 본인명의의 휴대폰으로만 가능합니다.</w:t>
      </w:r>
    </w:p>
    <w:p w:rsidR="00F01D5C" w:rsidRDefault="00F01D5C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F01D5C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  <w:r>
        <w:rPr>
          <w:rFonts w:ascii="DFKai-SB" w:hAnsi="DFKai-SB" w:hint="eastAsia"/>
        </w:rPr>
        <w:t>사업자</w:t>
      </w:r>
      <w:r>
        <w:rPr>
          <w:rFonts w:ascii="DFKai-SB" w:hAnsi="DFKai-SB" w:hint="eastAsia"/>
        </w:rPr>
        <w:t>(</w:t>
      </w:r>
      <w:r>
        <w:rPr>
          <w:rFonts w:ascii="DFKai-SB" w:hAnsi="DFKai-SB" w:hint="eastAsia"/>
        </w:rPr>
        <w:t>위탁</w:t>
      </w:r>
      <w:r>
        <w:rPr>
          <w:rFonts w:ascii="DFKai-SB" w:hAnsi="DFKai-SB" w:hint="eastAsia"/>
        </w:rPr>
        <w:t>)</w:t>
      </w:r>
      <w:r>
        <w:rPr>
          <w:rFonts w:ascii="DFKai-SB" w:hAnsi="DFKai-SB" w:hint="eastAsia"/>
        </w:rPr>
        <w:t>교육을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진행하시는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경우에는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개별회원등록이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아닌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기업체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일괄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등록을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하게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되므로</w:t>
      </w:r>
    </w:p>
    <w:p w:rsidR="008D2EE3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  <w:proofErr w:type="gramStart"/>
      <w:r>
        <w:rPr>
          <w:rFonts w:ascii="DFKai-SB" w:hAnsi="DFKai-SB" w:hint="eastAsia"/>
        </w:rPr>
        <w:t>관리자에게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문의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부탁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드립니다</w:t>
      </w:r>
      <w:proofErr w:type="gramEnd"/>
      <w:r>
        <w:rPr>
          <w:rFonts w:ascii="DFKai-SB" w:hAnsi="DFKai-SB" w:hint="eastAsia"/>
        </w:rPr>
        <w:t>.</w:t>
      </w:r>
    </w:p>
    <w:p w:rsidR="008D2EE3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8D2EE3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F01D5C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  <w:r>
        <w:rPr>
          <w:noProof/>
        </w:rPr>
        <w:drawing>
          <wp:inline distT="0" distB="0" distL="0" distR="0" wp14:anchorId="6259C58C" wp14:editId="0B98EFCE">
            <wp:extent cx="6188710" cy="4073525"/>
            <wp:effectExtent l="0" t="0" r="2540" b="3175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EE3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8D2EE3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 w:rsidP="00732B1A">
      <w:pPr>
        <w:pStyle w:val="2"/>
      </w:pPr>
      <w:bookmarkStart w:id="2" w:name="_Toc478922853"/>
      <w:r>
        <w:rPr>
          <w:rFonts w:hint="eastAsia"/>
        </w:rPr>
        <w:lastRenderedPageBreak/>
        <w:t>로그인</w:t>
      </w:r>
      <w:bookmarkEnd w:id="2"/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  <w:proofErr w:type="spellStart"/>
      <w:r>
        <w:rPr>
          <w:rFonts w:ascii="DFKai-SB" w:hAnsi="DFKai-SB" w:hint="eastAsia"/>
        </w:rPr>
        <w:t>회원가입후</w:t>
      </w:r>
      <w:proofErr w:type="spellEnd"/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로그인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하시면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수강신청</w:t>
      </w:r>
      <w:r>
        <w:rPr>
          <w:rFonts w:ascii="DFKai-SB" w:hAnsi="DFKai-SB" w:hint="eastAsia"/>
        </w:rPr>
        <w:t>/</w:t>
      </w:r>
      <w:proofErr w:type="spellStart"/>
      <w:r>
        <w:rPr>
          <w:rFonts w:ascii="DFKai-SB" w:hAnsi="DFKai-SB" w:hint="eastAsia"/>
        </w:rPr>
        <w:t>내강의실</w:t>
      </w:r>
      <w:proofErr w:type="spellEnd"/>
      <w:r>
        <w:rPr>
          <w:rFonts w:ascii="DFKai-SB" w:hAnsi="DFKai-SB" w:hint="eastAsia"/>
        </w:rPr>
        <w:t>/</w:t>
      </w:r>
      <w:r>
        <w:rPr>
          <w:rFonts w:ascii="DFKai-SB" w:hAnsi="DFKai-SB"/>
        </w:rPr>
        <w:t>Q&amp;A</w:t>
      </w:r>
      <w:r>
        <w:rPr>
          <w:rFonts w:ascii="DFKai-SB" w:hAnsi="DFKai-SB" w:hint="eastAsia"/>
        </w:rPr>
        <w:t>등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모두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메뉴에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대해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이용이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가능합니다</w:t>
      </w:r>
      <w:r>
        <w:rPr>
          <w:rFonts w:ascii="DFKai-SB" w:hAnsi="DFKai-SB" w:hint="eastAsia"/>
        </w:rPr>
        <w:t>.</w:t>
      </w: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  <w:r>
        <w:rPr>
          <w:noProof/>
        </w:rPr>
        <w:drawing>
          <wp:inline distT="0" distB="0" distL="0" distR="0" wp14:anchorId="52B39680" wp14:editId="48F38244">
            <wp:extent cx="6188710" cy="3580130"/>
            <wp:effectExtent l="0" t="0" r="2540" b="127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8D2EE3" w:rsidRDefault="008D2EE3" w:rsidP="008D2EE3">
      <w:pPr>
        <w:pStyle w:val="2"/>
      </w:pPr>
      <w:bookmarkStart w:id="3" w:name="_Toc478922854"/>
      <w:r>
        <w:rPr>
          <w:rFonts w:hint="eastAsia"/>
        </w:rPr>
        <w:lastRenderedPageBreak/>
        <w:t>회원가입(</w:t>
      </w:r>
      <w:r w:rsidR="00732B1A">
        <w:rPr>
          <w:rFonts w:hint="eastAsia"/>
        </w:rPr>
        <w:t xml:space="preserve">최초 </w:t>
      </w:r>
      <w:r>
        <w:rPr>
          <w:rFonts w:hint="eastAsia"/>
        </w:rPr>
        <w:t>비밀번호변경)</w:t>
      </w:r>
      <w:bookmarkEnd w:id="3"/>
    </w:p>
    <w:p w:rsidR="008D2EE3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  <w:r>
        <w:rPr>
          <w:rFonts w:ascii="DFKai-SB" w:hAnsi="DFKai-SB" w:hint="eastAsia"/>
        </w:rPr>
        <w:t>홈페이지에서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직접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회원가입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하지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않고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사업주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요청에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의해</w:t>
      </w:r>
      <w:r>
        <w:rPr>
          <w:rFonts w:ascii="DFKai-SB" w:hAnsi="DFKai-SB" w:hint="eastAsia"/>
        </w:rPr>
        <w:t xml:space="preserve"> </w:t>
      </w:r>
      <w:r w:rsidR="00732B1A">
        <w:rPr>
          <w:rFonts w:ascii="DFKai-SB" w:hAnsi="DFKai-SB" w:hint="eastAsia"/>
        </w:rPr>
        <w:t>관리자가</w:t>
      </w:r>
      <w:r w:rsidR="00732B1A">
        <w:rPr>
          <w:rFonts w:ascii="DFKai-SB" w:hAnsi="DFKai-SB" w:hint="eastAsia"/>
        </w:rPr>
        <w:t xml:space="preserve"> </w:t>
      </w:r>
      <w:r w:rsidR="00732B1A">
        <w:rPr>
          <w:rFonts w:ascii="DFKai-SB" w:hAnsi="DFKai-SB" w:hint="eastAsia"/>
        </w:rPr>
        <w:t>일괄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등록하신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경우에는</w:t>
      </w:r>
    </w:p>
    <w:p w:rsidR="008D2EE3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  <w:r>
        <w:rPr>
          <w:rFonts w:ascii="DFKai-SB" w:hAnsi="DFKai-SB" w:hint="eastAsia"/>
        </w:rPr>
        <w:t>최초</w:t>
      </w:r>
      <w:r>
        <w:rPr>
          <w:rFonts w:ascii="DFKai-SB" w:hAnsi="DFKai-SB" w:hint="eastAsia"/>
        </w:rPr>
        <w:t xml:space="preserve"> </w:t>
      </w:r>
      <w:r w:rsidR="008D2EE3">
        <w:rPr>
          <w:rFonts w:ascii="DFKai-SB" w:hAnsi="DFKai-SB" w:hint="eastAsia"/>
        </w:rPr>
        <w:t>로그인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하신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경우에는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비밀번호를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변경하셔야만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메뉴의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이용이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가능합니다</w:t>
      </w:r>
      <w:r>
        <w:rPr>
          <w:rFonts w:ascii="DFKai-SB" w:hAnsi="DFKai-SB" w:hint="eastAsia"/>
        </w:rPr>
        <w:t>.</w:t>
      </w: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8D2EE3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  <w:r>
        <w:rPr>
          <w:noProof/>
        </w:rPr>
        <w:drawing>
          <wp:inline distT="0" distB="0" distL="0" distR="0" wp14:anchorId="1F004E14" wp14:editId="61D16BA4">
            <wp:extent cx="6188710" cy="5178425"/>
            <wp:effectExtent l="0" t="0" r="2540" b="3175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17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EE3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8D2EE3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8D2EE3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8D2EE3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8D2EE3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8D2EE3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8D2EE3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8D2EE3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8D2EE3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8D2EE3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8D2EE3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8D2EE3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8D2EE3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8D2EE3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8D2EE3" w:rsidRDefault="00732B1A" w:rsidP="00732B1A">
      <w:pPr>
        <w:pStyle w:val="2"/>
      </w:pPr>
      <w:bookmarkStart w:id="4" w:name="_Toc478922855"/>
      <w:r>
        <w:rPr>
          <w:rFonts w:hint="eastAsia"/>
        </w:rPr>
        <w:lastRenderedPageBreak/>
        <w:t>회원정보변경</w:t>
      </w:r>
      <w:bookmarkEnd w:id="4"/>
    </w:p>
    <w:p w:rsidR="008D2EE3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8D2EE3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  <w:r>
        <w:rPr>
          <w:rFonts w:ascii="DFKai-SB" w:hAnsi="DFKai-SB" w:hint="eastAsia"/>
        </w:rPr>
        <w:t>회원정보의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변경은</w:t>
      </w:r>
      <w:r>
        <w:rPr>
          <w:rFonts w:ascii="DFKai-SB" w:hAnsi="DFKai-SB" w:hint="eastAsia"/>
        </w:rPr>
        <w:t xml:space="preserve"> </w:t>
      </w:r>
      <w:proofErr w:type="spellStart"/>
      <w:r>
        <w:rPr>
          <w:rFonts w:ascii="DFKai-SB" w:hAnsi="DFKai-SB" w:hint="eastAsia"/>
        </w:rPr>
        <w:t>내강의실</w:t>
      </w:r>
      <w:proofErr w:type="spellEnd"/>
      <w:r>
        <w:rPr>
          <w:rFonts w:ascii="DFKai-SB" w:hAnsi="DFKai-SB" w:hint="eastAsia"/>
        </w:rPr>
        <w:t xml:space="preserve"> </w:t>
      </w:r>
      <w:proofErr w:type="spellStart"/>
      <w:r>
        <w:rPr>
          <w:rFonts w:ascii="DFKai-SB" w:hAnsi="DFKai-SB" w:hint="eastAsia"/>
        </w:rPr>
        <w:t>나의정보에서</w:t>
      </w:r>
      <w:proofErr w:type="spellEnd"/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변경이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가능합니다</w:t>
      </w:r>
      <w:r>
        <w:rPr>
          <w:rFonts w:ascii="DFKai-SB" w:hAnsi="DFKai-SB" w:hint="eastAsia"/>
        </w:rPr>
        <w:t>.</w:t>
      </w: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  <w:r>
        <w:rPr>
          <w:rFonts w:ascii="DFKai-SB" w:hAnsi="DFKai-SB" w:hint="eastAsia"/>
        </w:rPr>
        <w:t>휴대폰번호를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변경하실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경우에는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휴대폰인증을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통해서만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변경이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가능합니다</w:t>
      </w:r>
      <w:r>
        <w:rPr>
          <w:rFonts w:ascii="DFKai-SB" w:hAnsi="DFKai-SB" w:hint="eastAsia"/>
        </w:rPr>
        <w:t>.</w:t>
      </w:r>
    </w:p>
    <w:p w:rsidR="00732B1A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  <w:r>
        <w:rPr>
          <w:rFonts w:ascii="DFKai-SB" w:hAnsi="DFKai-SB" w:hint="eastAsia"/>
        </w:rPr>
        <w:t>비밀번호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변경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또한</w:t>
      </w:r>
      <w:r>
        <w:rPr>
          <w:rFonts w:ascii="DFKai-SB" w:hAnsi="DFKai-SB" w:hint="eastAsia"/>
        </w:rPr>
        <w:t xml:space="preserve"> </w:t>
      </w:r>
      <w:proofErr w:type="spellStart"/>
      <w:r>
        <w:rPr>
          <w:rFonts w:ascii="DFKai-SB" w:hAnsi="DFKai-SB" w:hint="eastAsia"/>
        </w:rPr>
        <w:t>나의정보에서</w:t>
      </w:r>
      <w:proofErr w:type="spellEnd"/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변경이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가능합니다</w:t>
      </w:r>
      <w:r>
        <w:rPr>
          <w:rFonts w:ascii="DFKai-SB" w:hAnsi="DFKai-SB" w:hint="eastAsia"/>
        </w:rPr>
        <w:t>.</w:t>
      </w:r>
    </w:p>
    <w:p w:rsidR="008D2EE3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8D2EE3" w:rsidRDefault="00732B1A">
      <w:pPr>
        <w:widowControl/>
        <w:wordWrap/>
        <w:autoSpaceDE/>
        <w:autoSpaceDN/>
        <w:jc w:val="left"/>
        <w:rPr>
          <w:rFonts w:ascii="DFKai-SB" w:hAnsi="DFKai-SB"/>
        </w:rPr>
      </w:pPr>
      <w:r>
        <w:rPr>
          <w:noProof/>
        </w:rPr>
        <w:drawing>
          <wp:inline distT="0" distB="0" distL="0" distR="0" wp14:anchorId="66062A13" wp14:editId="136AECF0">
            <wp:extent cx="6188710" cy="5168900"/>
            <wp:effectExtent l="0" t="0" r="2540" b="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EE3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8D2EE3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8D2EE3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8D2EE3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8D2EE3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8D2EE3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8D2EE3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8D2EE3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8D2EE3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8D2EE3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8D2EE3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8D2EE3" w:rsidRDefault="008D2EE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F01D5C" w:rsidRDefault="00F01D5C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F01D5C" w:rsidRDefault="00F01D5C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F01D5C" w:rsidRDefault="00F01D5C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F01D5C" w:rsidRDefault="00F01D5C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F01D5C" w:rsidRDefault="00F01D5C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F01D5C" w:rsidRDefault="00F01D5C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B9313C" w:rsidRDefault="00B9313C" w:rsidP="00B9313C"/>
    <w:p w:rsidR="00B9313C" w:rsidRPr="002F567C" w:rsidRDefault="00B9313C" w:rsidP="00B9313C">
      <w:pPr>
        <w:widowControl/>
        <w:wordWrap/>
        <w:autoSpaceDE/>
        <w:autoSpaceDN/>
        <w:jc w:val="left"/>
        <w:rPr>
          <w:rFonts w:ascii="DFKai-SB" w:hAnsi="DFKai-SB"/>
        </w:rPr>
      </w:pPr>
    </w:p>
    <w:tbl>
      <w:tblPr>
        <w:tblStyle w:val="ab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1"/>
      </w:tblGrid>
      <w:tr w:rsidR="00B9313C" w:rsidTr="00E34FBA">
        <w:trPr>
          <w:trHeight w:val="2835"/>
          <w:jc w:val="center"/>
        </w:trPr>
        <w:tc>
          <w:tcPr>
            <w:tcW w:w="7541" w:type="dxa"/>
            <w:vAlign w:val="center"/>
          </w:tcPr>
          <w:p w:rsidR="00B9313C" w:rsidRPr="002F567C" w:rsidRDefault="00732B1A" w:rsidP="00732B1A">
            <w:pPr>
              <w:pStyle w:val="a"/>
            </w:pPr>
            <w:bookmarkStart w:id="5" w:name="_Toc478922856"/>
            <w:r>
              <w:rPr>
                <w:rFonts w:hint="eastAsia"/>
              </w:rPr>
              <w:t>수강신청</w:t>
            </w:r>
            <w:bookmarkEnd w:id="5"/>
          </w:p>
        </w:tc>
      </w:tr>
    </w:tbl>
    <w:p w:rsidR="00B9313C" w:rsidRDefault="00B9313C" w:rsidP="00B9313C">
      <w:pPr>
        <w:widowControl/>
        <w:wordWrap/>
        <w:autoSpaceDE/>
        <w:autoSpaceDN/>
        <w:rPr>
          <w:rFonts w:ascii="DFKai-SB" w:hAnsi="DFKai-SB"/>
        </w:rPr>
      </w:pPr>
    </w:p>
    <w:p w:rsidR="00B9313C" w:rsidRDefault="00B9313C" w:rsidP="00B9313C">
      <w:pPr>
        <w:widowControl/>
        <w:wordWrap/>
        <w:autoSpaceDE/>
        <w:autoSpaceDN/>
        <w:rPr>
          <w:rFonts w:ascii="DFKai-SB" w:hAnsi="DFKai-SB"/>
        </w:rPr>
      </w:pPr>
    </w:p>
    <w:p w:rsidR="00B9313C" w:rsidRPr="002F567C" w:rsidRDefault="00B9313C" w:rsidP="00B9313C">
      <w:pPr>
        <w:rPr>
          <w:rFonts w:asciiTheme="majorHAnsi" w:eastAsiaTheme="majorEastAsia" w:hAnsiTheme="majorHAnsi" w:cstheme="majorBidi"/>
          <w:b/>
          <w:bCs/>
          <w:sz w:val="68"/>
          <w:szCs w:val="68"/>
        </w:rPr>
      </w:pPr>
    </w:p>
    <w:p w:rsidR="00B9313C" w:rsidRDefault="00B9313C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B9313C" w:rsidRDefault="00B9313C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B9313C" w:rsidRDefault="00B9313C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B9313C" w:rsidRDefault="00B9313C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B9313C" w:rsidRDefault="00B9313C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B9313C" w:rsidRDefault="00B9313C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B9313C" w:rsidRDefault="00B9313C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B9313C" w:rsidRDefault="00B9313C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B9313C" w:rsidRDefault="00B9313C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B9313C" w:rsidRDefault="00B9313C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B9313C" w:rsidRDefault="00B9313C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B9313C" w:rsidRDefault="00B9313C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B9313C" w:rsidRDefault="00B9313C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B9313C" w:rsidRDefault="00B9313C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B9313C" w:rsidRDefault="00B9313C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B9313C" w:rsidRDefault="00B9313C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B9313C" w:rsidRDefault="00B9313C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B9313C" w:rsidRDefault="00B9313C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B9313C" w:rsidRDefault="00B9313C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B9313C" w:rsidRDefault="00B9313C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E22CFF" w:rsidRDefault="00E22CFF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E22CFF" w:rsidRDefault="00E22CFF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B9313C" w:rsidRDefault="00B9313C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E34FBA" w:rsidRDefault="00732B1A" w:rsidP="00E34FBA">
      <w:pPr>
        <w:pStyle w:val="2"/>
      </w:pPr>
      <w:bookmarkStart w:id="6" w:name="_Toc478922857"/>
      <w:r>
        <w:rPr>
          <w:rFonts w:hint="eastAsia"/>
        </w:rPr>
        <w:lastRenderedPageBreak/>
        <w:t>수강신청</w:t>
      </w:r>
      <w:bookmarkEnd w:id="6"/>
    </w:p>
    <w:p w:rsidR="00E22CFF" w:rsidRDefault="00732B1A" w:rsidP="00E22CFF">
      <w:r>
        <w:rPr>
          <w:rFonts w:hint="eastAsia"/>
        </w:rPr>
        <w:t xml:space="preserve">교육과정안내에서 회원님이 원하시는 과정을 </w:t>
      </w:r>
      <w:proofErr w:type="spellStart"/>
      <w:r>
        <w:rPr>
          <w:rFonts w:hint="eastAsia"/>
        </w:rPr>
        <w:t>선택하신후</w:t>
      </w:r>
      <w:proofErr w:type="spellEnd"/>
      <w:r>
        <w:rPr>
          <w:rFonts w:hint="eastAsia"/>
        </w:rPr>
        <w:t xml:space="preserve"> 수강하기 버튼을 클릭하여 수강신청</w:t>
      </w:r>
    </w:p>
    <w:p w:rsidR="00732B1A" w:rsidRDefault="00732B1A" w:rsidP="00E22CFF">
      <w:r>
        <w:rPr>
          <w:rFonts w:hint="eastAsia"/>
        </w:rPr>
        <w:t>해 주시면 됩니다.</w:t>
      </w:r>
    </w:p>
    <w:p w:rsidR="00732B1A" w:rsidRDefault="00732B1A" w:rsidP="00E22CFF">
      <w:r>
        <w:rPr>
          <w:rFonts w:hint="eastAsia"/>
        </w:rPr>
        <w:t>사업주(위탁)교육의 경우에는 통상적으로 사업자가 일괄 신청하게 되므로 이점 유의하시기 바랍니다.</w:t>
      </w:r>
    </w:p>
    <w:p w:rsidR="000E7AEA" w:rsidRDefault="000E7AEA" w:rsidP="00E34FBA">
      <w:pPr>
        <w:rPr>
          <w:noProof/>
        </w:rPr>
      </w:pPr>
    </w:p>
    <w:p w:rsidR="00732B1A" w:rsidRDefault="00732B1A" w:rsidP="00E34FBA">
      <w:pPr>
        <w:rPr>
          <w:noProof/>
        </w:rPr>
      </w:pPr>
    </w:p>
    <w:p w:rsidR="00732B1A" w:rsidRDefault="00732B1A" w:rsidP="00E34FBA">
      <w:pPr>
        <w:rPr>
          <w:noProof/>
        </w:rPr>
      </w:pPr>
    </w:p>
    <w:p w:rsidR="00732B1A" w:rsidRDefault="00732B1A" w:rsidP="00E34FBA">
      <w:pPr>
        <w:rPr>
          <w:noProof/>
        </w:rPr>
      </w:pPr>
    </w:p>
    <w:p w:rsidR="00732B1A" w:rsidRDefault="00732B1A" w:rsidP="00E34FBA">
      <w:pPr>
        <w:rPr>
          <w:noProof/>
        </w:rPr>
      </w:pPr>
    </w:p>
    <w:p w:rsidR="00732B1A" w:rsidRDefault="00732B1A" w:rsidP="00E34FBA">
      <w:pPr>
        <w:rPr>
          <w:noProof/>
        </w:rPr>
      </w:pPr>
    </w:p>
    <w:p w:rsidR="00732B1A" w:rsidRDefault="00732B1A" w:rsidP="00E34FBA">
      <w:pPr>
        <w:rPr>
          <w:noProof/>
        </w:rPr>
      </w:pPr>
    </w:p>
    <w:p w:rsidR="00732B1A" w:rsidRDefault="00732B1A" w:rsidP="00E34FBA">
      <w:pPr>
        <w:rPr>
          <w:noProof/>
        </w:rPr>
      </w:pPr>
    </w:p>
    <w:p w:rsidR="00732B1A" w:rsidRDefault="00732B1A" w:rsidP="00E34FBA">
      <w:pPr>
        <w:rPr>
          <w:noProof/>
        </w:rPr>
      </w:pPr>
    </w:p>
    <w:p w:rsidR="00732B1A" w:rsidRDefault="00732B1A" w:rsidP="00E34FBA">
      <w:pPr>
        <w:rPr>
          <w:noProof/>
        </w:rPr>
      </w:pPr>
    </w:p>
    <w:p w:rsidR="00732B1A" w:rsidRDefault="00732B1A" w:rsidP="00E34FBA">
      <w:pPr>
        <w:rPr>
          <w:noProof/>
        </w:rPr>
      </w:pPr>
    </w:p>
    <w:p w:rsidR="00732B1A" w:rsidRDefault="00732B1A" w:rsidP="00E34FBA">
      <w:pPr>
        <w:rPr>
          <w:noProof/>
        </w:rPr>
      </w:pPr>
    </w:p>
    <w:p w:rsidR="00732B1A" w:rsidRDefault="00732B1A" w:rsidP="00E34FBA">
      <w:pPr>
        <w:rPr>
          <w:noProof/>
        </w:rPr>
      </w:pPr>
    </w:p>
    <w:p w:rsidR="00732B1A" w:rsidRDefault="00732B1A" w:rsidP="00E34FBA">
      <w:pPr>
        <w:rPr>
          <w:noProof/>
        </w:rPr>
      </w:pPr>
    </w:p>
    <w:p w:rsidR="00732B1A" w:rsidRDefault="00732B1A" w:rsidP="00E34FBA">
      <w:pPr>
        <w:rPr>
          <w:noProof/>
        </w:rPr>
      </w:pPr>
    </w:p>
    <w:p w:rsidR="00732B1A" w:rsidRDefault="00732B1A" w:rsidP="00E34FBA">
      <w:pPr>
        <w:rPr>
          <w:noProof/>
        </w:rPr>
      </w:pPr>
    </w:p>
    <w:p w:rsidR="00732B1A" w:rsidRDefault="00732B1A" w:rsidP="00E34FBA">
      <w:pPr>
        <w:rPr>
          <w:noProof/>
        </w:rPr>
      </w:pPr>
    </w:p>
    <w:p w:rsidR="00732B1A" w:rsidRDefault="00732B1A" w:rsidP="00E34FBA">
      <w:pPr>
        <w:rPr>
          <w:noProof/>
        </w:rPr>
      </w:pPr>
    </w:p>
    <w:p w:rsidR="00732B1A" w:rsidRDefault="00732B1A" w:rsidP="00E34FBA">
      <w:pPr>
        <w:rPr>
          <w:noProof/>
        </w:rPr>
      </w:pPr>
    </w:p>
    <w:p w:rsidR="00732B1A" w:rsidRDefault="00732B1A" w:rsidP="00E34FBA">
      <w:pPr>
        <w:rPr>
          <w:noProof/>
        </w:rPr>
      </w:pPr>
    </w:p>
    <w:p w:rsidR="00732B1A" w:rsidRDefault="00732B1A" w:rsidP="00E34FBA">
      <w:pPr>
        <w:rPr>
          <w:noProof/>
        </w:rPr>
      </w:pPr>
    </w:p>
    <w:p w:rsidR="00732B1A" w:rsidRDefault="00732B1A" w:rsidP="00E34FBA">
      <w:pPr>
        <w:rPr>
          <w:noProof/>
        </w:rPr>
      </w:pPr>
    </w:p>
    <w:p w:rsidR="00732B1A" w:rsidRDefault="00732B1A" w:rsidP="00E34FBA">
      <w:pPr>
        <w:rPr>
          <w:noProof/>
        </w:rPr>
      </w:pPr>
    </w:p>
    <w:p w:rsidR="00732B1A" w:rsidRDefault="00732B1A" w:rsidP="00E34FBA">
      <w:pPr>
        <w:rPr>
          <w:noProof/>
        </w:rPr>
      </w:pPr>
    </w:p>
    <w:p w:rsidR="00732B1A" w:rsidRDefault="00732B1A" w:rsidP="00E34FBA">
      <w:pPr>
        <w:rPr>
          <w:noProof/>
        </w:rPr>
      </w:pPr>
    </w:p>
    <w:p w:rsidR="00732B1A" w:rsidRDefault="00732B1A" w:rsidP="00E34FBA">
      <w:pPr>
        <w:rPr>
          <w:noProof/>
        </w:rPr>
      </w:pPr>
    </w:p>
    <w:p w:rsidR="00732B1A" w:rsidRDefault="00732B1A" w:rsidP="00E34FBA">
      <w:pPr>
        <w:rPr>
          <w:noProof/>
        </w:rPr>
      </w:pPr>
    </w:p>
    <w:p w:rsidR="00732B1A" w:rsidRDefault="00732B1A" w:rsidP="00E34FBA">
      <w:pPr>
        <w:rPr>
          <w:noProof/>
        </w:rPr>
      </w:pPr>
    </w:p>
    <w:p w:rsidR="00732B1A" w:rsidRDefault="00732B1A" w:rsidP="00E34FBA">
      <w:pPr>
        <w:rPr>
          <w:noProof/>
        </w:rPr>
      </w:pPr>
    </w:p>
    <w:p w:rsidR="00732B1A" w:rsidRDefault="00732B1A" w:rsidP="00E34FBA"/>
    <w:p w:rsidR="00B9313C" w:rsidRPr="006C1818" w:rsidRDefault="00B9313C" w:rsidP="00B9313C">
      <w:pPr>
        <w:widowControl/>
        <w:wordWrap/>
        <w:autoSpaceDE/>
        <w:autoSpaceDN/>
        <w:jc w:val="left"/>
        <w:rPr>
          <w:rFonts w:ascii="DFKai-SB" w:hAnsi="DFKai-SB" w:cstheme="majorBidi"/>
          <w:b/>
          <w:bCs/>
          <w:sz w:val="32"/>
          <w:szCs w:val="32"/>
        </w:rPr>
      </w:pPr>
    </w:p>
    <w:p w:rsidR="00B9313C" w:rsidRDefault="00B9313C" w:rsidP="00B9313C"/>
    <w:p w:rsidR="00B9313C" w:rsidRDefault="00B9313C" w:rsidP="00B9313C"/>
    <w:p w:rsidR="00B9313C" w:rsidRDefault="00B9313C" w:rsidP="00B9313C"/>
    <w:p w:rsidR="00B9313C" w:rsidRDefault="00B9313C" w:rsidP="00B9313C"/>
    <w:p w:rsidR="00194569" w:rsidRDefault="00194569" w:rsidP="00B9313C"/>
    <w:p w:rsidR="00194569" w:rsidRDefault="00194569" w:rsidP="00B9313C"/>
    <w:p w:rsidR="00194569" w:rsidRDefault="00194569" w:rsidP="00B9313C"/>
    <w:p w:rsidR="00194569" w:rsidRDefault="00194569" w:rsidP="00B9313C"/>
    <w:p w:rsidR="00B9313C" w:rsidRDefault="00B9313C" w:rsidP="00B9313C"/>
    <w:p w:rsidR="00B9313C" w:rsidRDefault="00B9313C" w:rsidP="00B9313C"/>
    <w:p w:rsidR="00B9313C" w:rsidRPr="002F567C" w:rsidRDefault="00B9313C" w:rsidP="00B9313C">
      <w:pPr>
        <w:widowControl/>
        <w:wordWrap/>
        <w:autoSpaceDE/>
        <w:autoSpaceDN/>
        <w:jc w:val="left"/>
        <w:rPr>
          <w:rFonts w:ascii="DFKai-SB" w:hAnsi="DFKai-SB"/>
        </w:rPr>
      </w:pPr>
    </w:p>
    <w:tbl>
      <w:tblPr>
        <w:tblStyle w:val="ab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1"/>
      </w:tblGrid>
      <w:tr w:rsidR="00B9313C" w:rsidTr="00E34FBA">
        <w:trPr>
          <w:trHeight w:val="2835"/>
          <w:jc w:val="center"/>
        </w:trPr>
        <w:tc>
          <w:tcPr>
            <w:tcW w:w="7541" w:type="dxa"/>
            <w:vAlign w:val="center"/>
          </w:tcPr>
          <w:p w:rsidR="00B9313C" w:rsidRPr="002F567C" w:rsidRDefault="00194569" w:rsidP="00194569">
            <w:pPr>
              <w:pStyle w:val="a"/>
            </w:pPr>
            <w:bookmarkStart w:id="7" w:name="_Toc478922858"/>
            <w:r>
              <w:rPr>
                <w:rFonts w:hint="eastAsia"/>
              </w:rPr>
              <w:t>학습</w:t>
            </w:r>
            <w:bookmarkEnd w:id="7"/>
          </w:p>
        </w:tc>
      </w:tr>
    </w:tbl>
    <w:p w:rsidR="00B9313C" w:rsidRDefault="00B9313C" w:rsidP="00B9313C">
      <w:pPr>
        <w:widowControl/>
        <w:wordWrap/>
        <w:autoSpaceDE/>
        <w:autoSpaceDN/>
        <w:rPr>
          <w:rFonts w:ascii="DFKai-SB" w:hAnsi="DFKai-SB"/>
        </w:rPr>
      </w:pPr>
    </w:p>
    <w:p w:rsidR="00B9313C" w:rsidRDefault="00B9313C" w:rsidP="00B9313C">
      <w:pPr>
        <w:widowControl/>
        <w:wordWrap/>
        <w:autoSpaceDE/>
        <w:autoSpaceDN/>
        <w:rPr>
          <w:rFonts w:ascii="DFKai-SB" w:hAnsi="DFKai-SB"/>
        </w:rPr>
      </w:pPr>
    </w:p>
    <w:p w:rsidR="00B9313C" w:rsidRPr="002F567C" w:rsidRDefault="00B9313C" w:rsidP="00B9313C">
      <w:pPr>
        <w:rPr>
          <w:rFonts w:asciiTheme="majorHAnsi" w:eastAsiaTheme="majorEastAsia" w:hAnsiTheme="majorHAnsi" w:cstheme="majorBidi"/>
          <w:b/>
          <w:bCs/>
          <w:sz w:val="68"/>
          <w:szCs w:val="68"/>
        </w:rPr>
      </w:pPr>
    </w:p>
    <w:p w:rsidR="00B9313C" w:rsidRDefault="00B9313C" w:rsidP="00B9313C"/>
    <w:p w:rsidR="00B9313C" w:rsidRDefault="00B9313C" w:rsidP="00B9313C"/>
    <w:p w:rsidR="00B9313C" w:rsidRDefault="00B9313C" w:rsidP="00B9313C"/>
    <w:p w:rsidR="00B9313C" w:rsidRDefault="00B9313C" w:rsidP="00B9313C"/>
    <w:p w:rsidR="00B9313C" w:rsidRDefault="00B9313C" w:rsidP="00B9313C"/>
    <w:p w:rsidR="00B9313C" w:rsidRDefault="00B9313C" w:rsidP="00B9313C"/>
    <w:p w:rsidR="00B9313C" w:rsidRDefault="00B9313C" w:rsidP="00B9313C"/>
    <w:p w:rsidR="00B9313C" w:rsidRDefault="00B9313C" w:rsidP="00B9313C"/>
    <w:p w:rsidR="00B9313C" w:rsidRDefault="00B9313C" w:rsidP="00B9313C"/>
    <w:p w:rsidR="00B9313C" w:rsidRDefault="00B9313C" w:rsidP="00B9313C"/>
    <w:p w:rsidR="00B9313C" w:rsidRDefault="00B9313C" w:rsidP="00B9313C"/>
    <w:p w:rsidR="00B9313C" w:rsidRDefault="00B9313C" w:rsidP="00B9313C"/>
    <w:p w:rsidR="00B9313C" w:rsidRDefault="00B9313C" w:rsidP="00B9313C"/>
    <w:p w:rsidR="00B9313C" w:rsidRDefault="00B9313C" w:rsidP="00B9313C"/>
    <w:p w:rsidR="00B9313C" w:rsidRDefault="00B9313C" w:rsidP="00B9313C"/>
    <w:p w:rsidR="00B9313C" w:rsidRDefault="00B9313C" w:rsidP="00B9313C"/>
    <w:p w:rsidR="00B9313C" w:rsidRDefault="00B9313C" w:rsidP="00B9313C"/>
    <w:p w:rsidR="004B36C3" w:rsidRDefault="00D9560F" w:rsidP="009B38EB">
      <w:pPr>
        <w:pStyle w:val="2"/>
      </w:pPr>
      <w:bookmarkStart w:id="8" w:name="_Toc478922859"/>
      <w:r>
        <w:rPr>
          <w:rFonts w:hint="eastAsia"/>
        </w:rPr>
        <w:lastRenderedPageBreak/>
        <w:t>수업시작</w:t>
      </w:r>
      <w:bookmarkEnd w:id="8"/>
    </w:p>
    <w:p w:rsidR="009B38EB" w:rsidRDefault="009B38EB" w:rsidP="004B36C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D9560F" w:rsidRDefault="00D9560F" w:rsidP="004B36C3">
      <w:pPr>
        <w:widowControl/>
        <w:wordWrap/>
        <w:autoSpaceDE/>
        <w:autoSpaceDN/>
        <w:jc w:val="left"/>
        <w:rPr>
          <w:rFonts w:ascii="DFKai-SB" w:hAnsi="DFKai-SB"/>
        </w:rPr>
      </w:pPr>
      <w:proofErr w:type="spellStart"/>
      <w:r>
        <w:rPr>
          <w:rFonts w:ascii="DFKai-SB" w:hAnsi="DFKai-SB" w:hint="eastAsia"/>
        </w:rPr>
        <w:t>수강신청후</w:t>
      </w:r>
      <w:proofErr w:type="spellEnd"/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관리자가</w:t>
      </w:r>
      <w:r>
        <w:rPr>
          <w:rFonts w:ascii="DFKai-SB" w:hAnsi="DFKai-SB" w:hint="eastAsia"/>
        </w:rPr>
        <w:t xml:space="preserve"> </w:t>
      </w:r>
      <w:proofErr w:type="spellStart"/>
      <w:r>
        <w:rPr>
          <w:rFonts w:ascii="DFKai-SB" w:hAnsi="DFKai-SB" w:hint="eastAsia"/>
        </w:rPr>
        <w:t>인증완료한</w:t>
      </w:r>
      <w:proofErr w:type="spellEnd"/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경우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수강이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가능합니다</w:t>
      </w:r>
      <w:r>
        <w:rPr>
          <w:rFonts w:ascii="DFKai-SB" w:hAnsi="DFKai-SB" w:hint="eastAsia"/>
        </w:rPr>
        <w:t>.</w:t>
      </w:r>
    </w:p>
    <w:p w:rsidR="00D9560F" w:rsidRDefault="00D9560F" w:rsidP="004B36C3">
      <w:pPr>
        <w:widowControl/>
        <w:wordWrap/>
        <w:autoSpaceDE/>
        <w:autoSpaceDN/>
        <w:jc w:val="left"/>
        <w:rPr>
          <w:rFonts w:ascii="DFKai-SB" w:hAnsi="DFKai-SB"/>
        </w:rPr>
      </w:pPr>
      <w:r>
        <w:rPr>
          <w:rFonts w:ascii="DFKai-SB" w:hAnsi="DFKai-SB" w:hint="eastAsia"/>
        </w:rPr>
        <w:t>수강은</w:t>
      </w:r>
      <w:r>
        <w:rPr>
          <w:rFonts w:ascii="DFKai-SB" w:hAnsi="DFKai-SB" w:hint="eastAsia"/>
        </w:rPr>
        <w:t xml:space="preserve"> </w:t>
      </w:r>
      <w:proofErr w:type="spellStart"/>
      <w:r>
        <w:rPr>
          <w:rFonts w:ascii="DFKai-SB" w:hAnsi="DFKai-SB" w:hint="eastAsia"/>
        </w:rPr>
        <w:t>내강의실에서</w:t>
      </w:r>
      <w:proofErr w:type="spellEnd"/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학습중인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수업에서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입장하기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버튼을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클릭하여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교육진행이</w:t>
      </w:r>
      <w:r>
        <w:rPr>
          <w:rFonts w:ascii="DFKai-SB" w:hAnsi="DFKai-SB" w:hint="eastAsia"/>
        </w:rPr>
        <w:t xml:space="preserve"> </w:t>
      </w:r>
      <w:r>
        <w:rPr>
          <w:rFonts w:ascii="DFKai-SB" w:hAnsi="DFKai-SB" w:hint="eastAsia"/>
        </w:rPr>
        <w:t>가능합니다</w:t>
      </w:r>
      <w:r>
        <w:rPr>
          <w:rFonts w:ascii="DFKai-SB" w:hAnsi="DFKai-SB" w:hint="eastAsia"/>
        </w:rPr>
        <w:t>.</w:t>
      </w:r>
    </w:p>
    <w:p w:rsidR="00D9560F" w:rsidRDefault="00D9560F" w:rsidP="004B36C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D9560F" w:rsidRDefault="00D9560F" w:rsidP="004B36C3">
      <w:pPr>
        <w:widowControl/>
        <w:wordWrap/>
        <w:autoSpaceDE/>
        <w:autoSpaceDN/>
        <w:jc w:val="left"/>
        <w:rPr>
          <w:rFonts w:ascii="DFKai-SB" w:hAnsi="DFKai-SB"/>
        </w:rPr>
      </w:pPr>
      <w:r>
        <w:rPr>
          <w:noProof/>
        </w:rPr>
        <w:drawing>
          <wp:inline distT="0" distB="0" distL="0" distR="0" wp14:anchorId="4BB3BDD0" wp14:editId="6EA23652">
            <wp:extent cx="5704833" cy="3800475"/>
            <wp:effectExtent l="0" t="0" r="0" b="0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5698" cy="380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8EB" w:rsidRDefault="009B38EB" w:rsidP="004B36C3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E22CFF" w:rsidRDefault="00F43262" w:rsidP="00F43262">
      <w:pPr>
        <w:pStyle w:val="2"/>
      </w:pPr>
      <w:bookmarkStart w:id="9" w:name="_Toc478922860"/>
      <w:r>
        <w:rPr>
          <w:rFonts w:hint="eastAsia"/>
        </w:rPr>
        <w:t>수업최초인증</w:t>
      </w:r>
      <w:bookmarkEnd w:id="9"/>
    </w:p>
    <w:p w:rsidR="00F43262" w:rsidRDefault="00F43262" w:rsidP="00E22CFF">
      <w:r w:rsidRPr="00F43262">
        <w:rPr>
          <w:rFonts w:hint="eastAsia"/>
        </w:rPr>
        <w:t>최초 학습 시 휴대폰</w:t>
      </w:r>
      <w:r>
        <w:rPr>
          <w:rFonts w:hint="eastAsia"/>
        </w:rPr>
        <w:t xml:space="preserve"> 및 </w:t>
      </w:r>
      <w:proofErr w:type="spellStart"/>
      <w:r>
        <w:rPr>
          <w:rFonts w:hint="eastAsia"/>
        </w:rPr>
        <w:t>아이핀</w:t>
      </w:r>
      <w:proofErr w:type="spellEnd"/>
      <w:r w:rsidRPr="00F43262">
        <w:rPr>
          <w:rFonts w:hint="eastAsia"/>
        </w:rPr>
        <w:t xml:space="preserve"> 본인인증 후 진행이 가능합니다</w:t>
      </w:r>
    </w:p>
    <w:p w:rsidR="00F43262" w:rsidRDefault="00F43262" w:rsidP="00E22CFF">
      <w:r>
        <w:rPr>
          <w:noProof/>
        </w:rPr>
        <w:drawing>
          <wp:inline distT="0" distB="0" distL="0" distR="0" wp14:anchorId="00965FE5" wp14:editId="10F972C1">
            <wp:extent cx="5094605" cy="2457450"/>
            <wp:effectExtent l="0" t="0" r="0" b="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06841" cy="246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262" w:rsidRDefault="00F43262" w:rsidP="00E22CFF"/>
    <w:p w:rsidR="00400F92" w:rsidRDefault="00400F92" w:rsidP="00E22CFF"/>
    <w:p w:rsidR="00400F92" w:rsidRDefault="00400F92" w:rsidP="00E22CFF"/>
    <w:p w:rsidR="00F43262" w:rsidRDefault="00400F92" w:rsidP="009B38EB">
      <w:pPr>
        <w:pStyle w:val="2"/>
      </w:pPr>
      <w:bookmarkStart w:id="10" w:name="_Toc478922861"/>
      <w:r>
        <w:rPr>
          <w:rFonts w:hint="eastAsia"/>
        </w:rPr>
        <w:t>수업 및 평가</w:t>
      </w:r>
      <w:bookmarkEnd w:id="10"/>
    </w:p>
    <w:p w:rsidR="00400F92" w:rsidRDefault="00400F92" w:rsidP="00400F92">
      <w:pPr>
        <w:pStyle w:val="3"/>
      </w:pPr>
      <w:bookmarkStart w:id="11" w:name="_Toc478922862"/>
      <w:r>
        <w:rPr>
          <w:rFonts w:hint="eastAsia"/>
        </w:rPr>
        <w:t>강좌교육진행</w:t>
      </w:r>
      <w:r w:rsidR="00BC32F3">
        <w:rPr>
          <w:rFonts w:hint="eastAsia"/>
        </w:rPr>
        <w:t xml:space="preserve"> 및 진행단계평가</w:t>
      </w:r>
      <w:bookmarkEnd w:id="11"/>
    </w:p>
    <w:p w:rsidR="00400F92" w:rsidRDefault="00400F92" w:rsidP="00400F92"/>
    <w:p w:rsidR="00400F92" w:rsidRDefault="00400F92" w:rsidP="00400F92">
      <w:r>
        <w:rPr>
          <w:rFonts w:hint="eastAsia"/>
        </w:rPr>
        <w:t xml:space="preserve">강좌는 </w:t>
      </w:r>
      <w:r>
        <w:t>1</w:t>
      </w:r>
      <w:r>
        <w:rPr>
          <w:rFonts w:hint="eastAsia"/>
        </w:rPr>
        <w:t xml:space="preserve">강부터 각 </w:t>
      </w:r>
      <w:proofErr w:type="spellStart"/>
      <w:r>
        <w:rPr>
          <w:rFonts w:hint="eastAsia"/>
        </w:rPr>
        <w:t>차시가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진도율이</w:t>
      </w:r>
      <w:proofErr w:type="spellEnd"/>
      <w:r>
        <w:rPr>
          <w:rFonts w:hint="eastAsia"/>
        </w:rPr>
        <w:t xml:space="preserve"> </w:t>
      </w:r>
      <w:r>
        <w:t xml:space="preserve">100% </w:t>
      </w:r>
      <w:r>
        <w:rPr>
          <w:rFonts w:hint="eastAsia"/>
        </w:rPr>
        <w:t xml:space="preserve">완료할 경우 </w:t>
      </w:r>
      <w:proofErr w:type="spellStart"/>
      <w:r>
        <w:rPr>
          <w:rFonts w:hint="eastAsia"/>
        </w:rPr>
        <w:t>다음차시</w:t>
      </w:r>
      <w:proofErr w:type="spellEnd"/>
      <w:r>
        <w:rPr>
          <w:rFonts w:hint="eastAsia"/>
        </w:rPr>
        <w:t xml:space="preserve"> 교육이 가능합니다.</w:t>
      </w:r>
    </w:p>
    <w:p w:rsidR="00400F92" w:rsidRDefault="00407248" w:rsidP="00400F92">
      <w:r>
        <w:rPr>
          <w:rFonts w:hint="eastAsia"/>
        </w:rPr>
        <w:t xml:space="preserve">진행단계평가 버튼이 있는 이후의 차시는 진행단계평가 </w:t>
      </w:r>
      <w:proofErr w:type="spellStart"/>
      <w:r>
        <w:rPr>
          <w:rFonts w:hint="eastAsia"/>
        </w:rPr>
        <w:t>제출이후에</w:t>
      </w:r>
      <w:proofErr w:type="spellEnd"/>
      <w:r>
        <w:rPr>
          <w:rFonts w:hint="eastAsia"/>
        </w:rPr>
        <w:t xml:space="preserve"> 교육이 가능합니다.</w:t>
      </w:r>
    </w:p>
    <w:p w:rsidR="00BC32F3" w:rsidRDefault="00BC32F3" w:rsidP="00400F92">
      <w:r>
        <w:rPr>
          <w:rFonts w:hint="eastAsia"/>
        </w:rPr>
        <w:t xml:space="preserve">진행단계평가는 </w:t>
      </w:r>
      <w:r>
        <w:t>1</w:t>
      </w:r>
      <w:r>
        <w:rPr>
          <w:rFonts w:hint="eastAsia"/>
        </w:rPr>
        <w:t xml:space="preserve">회만 제출 가능하며 </w:t>
      </w:r>
      <w:proofErr w:type="spellStart"/>
      <w:r>
        <w:rPr>
          <w:rFonts w:hint="eastAsia"/>
        </w:rPr>
        <w:t>재제출이</w:t>
      </w:r>
      <w:proofErr w:type="spellEnd"/>
      <w:r>
        <w:rPr>
          <w:rFonts w:hint="eastAsia"/>
        </w:rPr>
        <w:t xml:space="preserve"> 불가합니다.</w:t>
      </w:r>
    </w:p>
    <w:p w:rsidR="00407248" w:rsidRDefault="00407248" w:rsidP="00400F92">
      <w:r>
        <w:rPr>
          <w:rFonts w:hint="eastAsia"/>
        </w:rPr>
        <w:t xml:space="preserve">강좌는 1차시는 </w:t>
      </w:r>
      <w:r>
        <w:t>CAPTCHA</w:t>
      </w:r>
      <w:r>
        <w:rPr>
          <w:rFonts w:hint="eastAsia"/>
        </w:rPr>
        <w:t xml:space="preserve">가 진행되며 </w:t>
      </w:r>
      <w:r>
        <w:t>1</w:t>
      </w:r>
      <w:r>
        <w:rPr>
          <w:rFonts w:hint="eastAsia"/>
        </w:rPr>
        <w:t xml:space="preserve">차시이후부터는 </w:t>
      </w:r>
      <w:r>
        <w:t>8</w:t>
      </w:r>
      <w:r>
        <w:rPr>
          <w:rFonts w:hint="eastAsia"/>
        </w:rPr>
        <w:t xml:space="preserve">차시마다 </w:t>
      </w:r>
      <w:r>
        <w:t>CAPTCHA</w:t>
      </w:r>
      <w:r>
        <w:rPr>
          <w:rFonts w:hint="eastAsia"/>
        </w:rPr>
        <w:t xml:space="preserve"> 인증을 하셔야 합니다.</w:t>
      </w:r>
    </w:p>
    <w:p w:rsidR="00BC32F3" w:rsidRDefault="00BC32F3" w:rsidP="00400F92">
      <w:r>
        <w:rPr>
          <w:rFonts w:hint="eastAsia"/>
        </w:rPr>
        <w:t xml:space="preserve">진행단계평가 또한 </w:t>
      </w:r>
      <w:r>
        <w:t>CAPTCHA</w:t>
      </w:r>
      <w:r>
        <w:rPr>
          <w:rFonts w:hint="eastAsia"/>
        </w:rPr>
        <w:t>인증후 응시가 가능합니다.</w:t>
      </w:r>
    </w:p>
    <w:p w:rsidR="00407248" w:rsidRPr="00407248" w:rsidRDefault="00407248" w:rsidP="00400F92">
      <w:r>
        <w:rPr>
          <w:rFonts w:hint="eastAsia"/>
        </w:rPr>
        <w:t xml:space="preserve">일일 학습 </w:t>
      </w:r>
      <w:proofErr w:type="spellStart"/>
      <w:r>
        <w:rPr>
          <w:rFonts w:hint="eastAsia"/>
        </w:rPr>
        <w:t>진도량은</w:t>
      </w:r>
      <w:proofErr w:type="spellEnd"/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일 </w:t>
      </w:r>
      <w:r>
        <w:t>8</w:t>
      </w:r>
      <w:r>
        <w:rPr>
          <w:rFonts w:hint="eastAsia"/>
        </w:rPr>
        <w:t xml:space="preserve">강으로 </w:t>
      </w:r>
      <w:proofErr w:type="spellStart"/>
      <w:r>
        <w:rPr>
          <w:rFonts w:hint="eastAsia"/>
        </w:rPr>
        <w:t>제한차시를</w:t>
      </w:r>
      <w:proofErr w:type="spellEnd"/>
      <w:r>
        <w:rPr>
          <w:rFonts w:hint="eastAsia"/>
        </w:rPr>
        <w:t xml:space="preserve"> 초과 할 수 없습니다.</w:t>
      </w:r>
    </w:p>
    <w:p w:rsidR="00400F92" w:rsidRDefault="00400F92" w:rsidP="00400F92"/>
    <w:p w:rsidR="00E516E3" w:rsidRDefault="00E516E3" w:rsidP="00400F92">
      <w:r>
        <w:rPr>
          <w:noProof/>
        </w:rPr>
        <w:drawing>
          <wp:inline distT="0" distB="0" distL="0" distR="0">
            <wp:extent cx="6191250" cy="3705225"/>
            <wp:effectExtent l="0" t="0" r="0" b="9525"/>
            <wp:docPr id="22" name="그림 22" descr="C:\Users\MinYunki\Desktop\2017-04-02 18;16;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Yunki\Desktop\2017-04-02 18;16;2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48" w:rsidRDefault="00407248" w:rsidP="00400F92"/>
    <w:p w:rsidR="00400F92" w:rsidRPr="00400F92" w:rsidRDefault="00407248" w:rsidP="00400F92">
      <w:pPr>
        <w:pStyle w:val="3"/>
      </w:pPr>
      <w:bookmarkStart w:id="12" w:name="_Toc478922863"/>
      <w:r>
        <w:rPr>
          <w:rFonts w:hint="eastAsia"/>
        </w:rPr>
        <w:t>최종평가</w:t>
      </w:r>
      <w:r w:rsidR="00400F92">
        <w:rPr>
          <w:rFonts w:hint="eastAsia"/>
        </w:rPr>
        <w:t xml:space="preserve"> 및 과제응시 안내</w:t>
      </w:r>
      <w:bookmarkEnd w:id="12"/>
    </w:p>
    <w:p w:rsidR="00400F92" w:rsidRDefault="00400F92" w:rsidP="00E22CFF"/>
    <w:p w:rsidR="00F43262" w:rsidRDefault="00D9560F" w:rsidP="00E22CFF">
      <w:r>
        <w:rPr>
          <w:rFonts w:hint="eastAsia"/>
        </w:rPr>
        <w:t xml:space="preserve">시험 및 과제는 </w:t>
      </w:r>
      <w:proofErr w:type="spellStart"/>
      <w:r>
        <w:rPr>
          <w:rFonts w:hint="eastAsia"/>
        </w:rPr>
        <w:t>진도율</w:t>
      </w:r>
      <w:proofErr w:type="spellEnd"/>
      <w:r>
        <w:rPr>
          <w:rFonts w:hint="eastAsia"/>
        </w:rPr>
        <w:t xml:space="preserve"> </w:t>
      </w:r>
      <w:r>
        <w:t>80%</w:t>
      </w:r>
      <w:r>
        <w:rPr>
          <w:rFonts w:hint="eastAsia"/>
        </w:rPr>
        <w:t>이상이 되었을 경우 진행이 가능합니다.</w:t>
      </w:r>
    </w:p>
    <w:p w:rsidR="00D9560F" w:rsidRDefault="00D9560F" w:rsidP="00E22CFF">
      <w:r>
        <w:rPr>
          <w:rFonts w:hint="eastAsia"/>
        </w:rPr>
        <w:t>시험</w:t>
      </w:r>
      <w:r w:rsidR="000903F4">
        <w:rPr>
          <w:rFonts w:hint="eastAsia"/>
        </w:rPr>
        <w:t xml:space="preserve"> 및 과제는 </w:t>
      </w:r>
      <w:r w:rsidR="000903F4">
        <w:t>1</w:t>
      </w:r>
      <w:r w:rsidR="000903F4">
        <w:rPr>
          <w:rFonts w:hint="eastAsia"/>
        </w:rPr>
        <w:t>회제출만 가능하며 수정이</w:t>
      </w:r>
      <w:r w:rsidR="00407248">
        <w:rPr>
          <w:rFonts w:hint="eastAsia"/>
        </w:rPr>
        <w:t xml:space="preserve">나 </w:t>
      </w:r>
      <w:proofErr w:type="spellStart"/>
      <w:r w:rsidR="00407248">
        <w:rPr>
          <w:rFonts w:hint="eastAsia"/>
        </w:rPr>
        <w:t>재제출이</w:t>
      </w:r>
      <w:proofErr w:type="spellEnd"/>
      <w:r w:rsidR="00407248">
        <w:rPr>
          <w:rFonts w:hint="eastAsia"/>
        </w:rPr>
        <w:t xml:space="preserve"> </w:t>
      </w:r>
      <w:r w:rsidR="000903F4">
        <w:rPr>
          <w:rFonts w:hint="eastAsia"/>
        </w:rPr>
        <w:t>불가 합니다.</w:t>
      </w:r>
    </w:p>
    <w:p w:rsidR="00407248" w:rsidRDefault="00407248" w:rsidP="00E22CFF">
      <w:r>
        <w:rPr>
          <w:rFonts w:hint="eastAsia"/>
        </w:rPr>
        <w:t xml:space="preserve">시험은 각 과정별로 </w:t>
      </w:r>
      <w:proofErr w:type="spellStart"/>
      <w:r>
        <w:rPr>
          <w:rFonts w:hint="eastAsia"/>
        </w:rPr>
        <w:t>응시후</w:t>
      </w:r>
      <w:proofErr w:type="spellEnd"/>
      <w:r>
        <w:rPr>
          <w:rFonts w:hint="eastAsia"/>
        </w:rPr>
        <w:t xml:space="preserve"> 시간제한이 있으니 </w:t>
      </w:r>
      <w:proofErr w:type="spellStart"/>
      <w:r>
        <w:rPr>
          <w:rFonts w:hint="eastAsia"/>
        </w:rPr>
        <w:t>시간내에</w:t>
      </w:r>
      <w:proofErr w:type="spellEnd"/>
      <w:r>
        <w:rPr>
          <w:rFonts w:hint="eastAsia"/>
        </w:rPr>
        <w:t xml:space="preserve"> 반드시 제출하셔야 합니다.</w:t>
      </w:r>
    </w:p>
    <w:p w:rsidR="00E516E3" w:rsidRDefault="00E516E3" w:rsidP="00E516E3">
      <w:r>
        <w:rPr>
          <w:rFonts w:hint="eastAsia"/>
        </w:rPr>
        <w:t xml:space="preserve">시험 및 </w:t>
      </w:r>
      <w:proofErr w:type="spellStart"/>
      <w:r>
        <w:rPr>
          <w:rFonts w:hint="eastAsia"/>
        </w:rPr>
        <w:t>과제응시시에는</w:t>
      </w:r>
      <w:proofErr w:type="spellEnd"/>
      <w:r>
        <w:rPr>
          <w:rFonts w:hint="eastAsia"/>
        </w:rPr>
        <w:t xml:space="preserve"> </w:t>
      </w:r>
      <w:r>
        <w:t>CAPTCHA</w:t>
      </w:r>
      <w:r>
        <w:rPr>
          <w:rFonts w:hint="eastAsia"/>
        </w:rPr>
        <w:t xml:space="preserve"> 인증을 하셔야 합니다.</w:t>
      </w:r>
    </w:p>
    <w:p w:rsidR="000903F4" w:rsidRPr="00E516E3" w:rsidRDefault="000903F4" w:rsidP="00E22CFF">
      <w:pPr>
        <w:rPr>
          <w:color w:val="FF0000"/>
        </w:rPr>
      </w:pPr>
      <w:r w:rsidRPr="00E516E3">
        <w:rPr>
          <w:rFonts w:hint="eastAsia"/>
          <w:color w:val="FF0000"/>
        </w:rPr>
        <w:t>제4장 학습유의사항을 참고하시기 바랍니다.</w:t>
      </w:r>
    </w:p>
    <w:p w:rsidR="00F43262" w:rsidRDefault="009B38EB" w:rsidP="00E22CFF">
      <w:r>
        <w:rPr>
          <w:noProof/>
        </w:rPr>
        <w:lastRenderedPageBreak/>
        <w:drawing>
          <wp:inline distT="0" distB="0" distL="0" distR="0" wp14:anchorId="7571D59C" wp14:editId="6361D306">
            <wp:extent cx="6188710" cy="6012815"/>
            <wp:effectExtent l="0" t="0" r="2540" b="6985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601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262" w:rsidRDefault="00F43262" w:rsidP="00E22CFF"/>
    <w:p w:rsidR="00F43262" w:rsidRDefault="00F43262" w:rsidP="00E22CFF"/>
    <w:p w:rsidR="00F43262" w:rsidRDefault="00E516E3" w:rsidP="00E516E3">
      <w:pPr>
        <w:pStyle w:val="3"/>
      </w:pPr>
      <w:bookmarkStart w:id="13" w:name="_Toc478922864"/>
      <w:r>
        <w:rPr>
          <w:rFonts w:hint="eastAsia"/>
        </w:rPr>
        <w:t>설문조사</w:t>
      </w:r>
      <w:bookmarkEnd w:id="13"/>
    </w:p>
    <w:p w:rsidR="00F43262" w:rsidRDefault="00F43262" w:rsidP="00E22CFF"/>
    <w:p w:rsidR="00F43262" w:rsidRDefault="00E516E3" w:rsidP="00E22CFF">
      <w:proofErr w:type="spellStart"/>
      <w:r>
        <w:rPr>
          <w:rFonts w:hint="eastAsia"/>
        </w:rPr>
        <w:t>진도율이</w:t>
      </w:r>
      <w:proofErr w:type="spellEnd"/>
      <w:r>
        <w:rPr>
          <w:rFonts w:hint="eastAsia"/>
        </w:rPr>
        <w:t xml:space="preserve"> </w:t>
      </w:r>
      <w:r>
        <w:t>80%</w:t>
      </w:r>
      <w:r>
        <w:rPr>
          <w:rFonts w:hint="eastAsia"/>
        </w:rPr>
        <w:t>이상이 되었을 경우 설문 참여 아이콘이 출력되며</w:t>
      </w:r>
    </w:p>
    <w:p w:rsidR="00E516E3" w:rsidRDefault="00E516E3" w:rsidP="00E22CFF">
      <w:r>
        <w:rPr>
          <w:rFonts w:hint="eastAsia"/>
        </w:rPr>
        <w:t xml:space="preserve">해당 과정교육에 대한 설문이 진행되오니 빠짐없이 </w:t>
      </w:r>
      <w:proofErr w:type="spellStart"/>
      <w:r>
        <w:rPr>
          <w:rFonts w:hint="eastAsia"/>
        </w:rPr>
        <w:t>참여부탁드리겠습니다</w:t>
      </w:r>
      <w:proofErr w:type="spellEnd"/>
      <w:r>
        <w:rPr>
          <w:rFonts w:hint="eastAsia"/>
        </w:rPr>
        <w:t>.</w:t>
      </w:r>
    </w:p>
    <w:p w:rsidR="00E516E3" w:rsidRDefault="00E516E3" w:rsidP="00E22CFF"/>
    <w:p w:rsidR="00F43262" w:rsidRDefault="00F43262" w:rsidP="00E22CFF"/>
    <w:p w:rsidR="00F43262" w:rsidRDefault="00F43262" w:rsidP="00E22CFF"/>
    <w:p w:rsidR="00F43262" w:rsidRDefault="00F43262" w:rsidP="00E22CFF"/>
    <w:p w:rsidR="00F43262" w:rsidRDefault="00F43262" w:rsidP="00E22CFF"/>
    <w:p w:rsidR="00F43262" w:rsidRDefault="00E516E3" w:rsidP="00E516E3">
      <w:pPr>
        <w:pStyle w:val="3"/>
      </w:pPr>
      <w:bookmarkStart w:id="14" w:name="_Toc478922865"/>
      <w:r>
        <w:rPr>
          <w:rFonts w:hint="eastAsia"/>
        </w:rPr>
        <w:lastRenderedPageBreak/>
        <w:t>토론</w:t>
      </w:r>
      <w:bookmarkEnd w:id="14"/>
    </w:p>
    <w:p w:rsidR="00E516E3" w:rsidRDefault="001B69C8" w:rsidP="00E516E3">
      <w:r>
        <w:rPr>
          <w:rFonts w:hint="eastAsia"/>
        </w:rPr>
        <w:t xml:space="preserve">해당과정을 수강하는 수강생들이 서로 토론할 수 있는 </w:t>
      </w:r>
      <w:proofErr w:type="spellStart"/>
      <w:r>
        <w:rPr>
          <w:rFonts w:hint="eastAsia"/>
        </w:rPr>
        <w:t>토론방</w:t>
      </w:r>
      <w:proofErr w:type="spellEnd"/>
      <w:r>
        <w:rPr>
          <w:rFonts w:hint="eastAsia"/>
        </w:rPr>
        <w:t xml:space="preserve"> 입니다.</w:t>
      </w:r>
    </w:p>
    <w:p w:rsidR="00E516E3" w:rsidRDefault="00E516E3" w:rsidP="00E516E3"/>
    <w:p w:rsidR="00E516E3" w:rsidRDefault="00E516E3" w:rsidP="00E516E3">
      <w:pPr>
        <w:pStyle w:val="3"/>
      </w:pPr>
      <w:bookmarkStart w:id="15" w:name="_Toc478922866"/>
      <w:r>
        <w:rPr>
          <w:rFonts w:hint="eastAsia"/>
        </w:rPr>
        <w:t>1:1상담</w:t>
      </w:r>
      <w:bookmarkEnd w:id="15"/>
    </w:p>
    <w:p w:rsidR="00E516E3" w:rsidRDefault="001B69C8" w:rsidP="00E516E3">
      <w:r>
        <w:rPr>
          <w:rFonts w:hint="eastAsia"/>
        </w:rPr>
        <w:t xml:space="preserve">해당과정 </w:t>
      </w:r>
      <w:proofErr w:type="spellStart"/>
      <w:r>
        <w:rPr>
          <w:rFonts w:hint="eastAsia"/>
        </w:rPr>
        <w:t>수강중</w:t>
      </w:r>
      <w:proofErr w:type="spellEnd"/>
      <w:r>
        <w:rPr>
          <w:rFonts w:hint="eastAsia"/>
        </w:rPr>
        <w:t xml:space="preserve"> 문의사항을 </w:t>
      </w:r>
      <w:proofErr w:type="spellStart"/>
      <w:r>
        <w:rPr>
          <w:rFonts w:hint="eastAsia"/>
        </w:rPr>
        <w:t>교강사에게</w:t>
      </w:r>
      <w:proofErr w:type="spellEnd"/>
      <w:r>
        <w:rPr>
          <w:rFonts w:hint="eastAsia"/>
        </w:rPr>
        <w:t xml:space="preserve"> 문의 답변 </w:t>
      </w:r>
      <w:proofErr w:type="spellStart"/>
      <w:r>
        <w:rPr>
          <w:rFonts w:hint="eastAsia"/>
        </w:rPr>
        <w:t>받을수</w:t>
      </w:r>
      <w:proofErr w:type="spellEnd"/>
      <w:r>
        <w:rPr>
          <w:rFonts w:hint="eastAsia"/>
        </w:rPr>
        <w:t xml:space="preserve"> 있는 공간 입니다.</w:t>
      </w:r>
    </w:p>
    <w:p w:rsidR="00E516E3" w:rsidRDefault="00E516E3" w:rsidP="00E516E3"/>
    <w:p w:rsidR="00E516E3" w:rsidRDefault="00E516E3" w:rsidP="00E516E3">
      <w:pPr>
        <w:pStyle w:val="3"/>
      </w:pPr>
      <w:bookmarkStart w:id="16" w:name="_Toc478922867"/>
      <w:r>
        <w:rPr>
          <w:rFonts w:hint="eastAsia"/>
        </w:rPr>
        <w:t>학습자료실</w:t>
      </w:r>
      <w:bookmarkEnd w:id="16"/>
    </w:p>
    <w:p w:rsidR="00E516E3" w:rsidRDefault="001B69C8" w:rsidP="00E516E3">
      <w:r>
        <w:rPr>
          <w:rFonts w:hint="eastAsia"/>
        </w:rPr>
        <w:t>해당 과정에 대한 학습자료를 다운받으실 수 있습니다.</w:t>
      </w:r>
    </w:p>
    <w:p w:rsidR="001B69C8" w:rsidRDefault="001B69C8" w:rsidP="00E516E3"/>
    <w:p w:rsidR="00E516E3" w:rsidRPr="00E516E3" w:rsidRDefault="00E516E3" w:rsidP="00E516E3">
      <w:pPr>
        <w:pStyle w:val="3"/>
      </w:pPr>
      <w:bookmarkStart w:id="17" w:name="_Toc478922868"/>
      <w:r>
        <w:rPr>
          <w:rFonts w:hint="eastAsia"/>
        </w:rPr>
        <w:t>수업노트</w:t>
      </w:r>
      <w:bookmarkEnd w:id="17"/>
    </w:p>
    <w:p w:rsidR="00F43262" w:rsidRDefault="001B69C8" w:rsidP="00E22CFF">
      <w:r>
        <w:rPr>
          <w:rFonts w:hint="eastAsia"/>
        </w:rPr>
        <w:t xml:space="preserve">해당 과정 </w:t>
      </w:r>
      <w:proofErr w:type="spellStart"/>
      <w:r>
        <w:rPr>
          <w:rFonts w:hint="eastAsia"/>
        </w:rPr>
        <w:t>수강중</w:t>
      </w:r>
      <w:proofErr w:type="spellEnd"/>
      <w:r>
        <w:rPr>
          <w:rFonts w:hint="eastAsia"/>
        </w:rPr>
        <w:t xml:space="preserve"> 필요한 내용을 노트에 적어서 추후 </w:t>
      </w:r>
      <w:proofErr w:type="spellStart"/>
      <w:r>
        <w:rPr>
          <w:rFonts w:hint="eastAsia"/>
        </w:rPr>
        <w:t>교육중</w:t>
      </w:r>
      <w:proofErr w:type="spellEnd"/>
      <w:r>
        <w:rPr>
          <w:rFonts w:hint="eastAsia"/>
        </w:rPr>
        <w:t xml:space="preserve"> 참고할 수 있습니다.</w:t>
      </w:r>
    </w:p>
    <w:p w:rsidR="00F43262" w:rsidRDefault="00F43262" w:rsidP="00E22CFF"/>
    <w:p w:rsidR="00F43262" w:rsidRDefault="00E516E3" w:rsidP="00E516E3">
      <w:pPr>
        <w:pStyle w:val="2"/>
      </w:pPr>
      <w:bookmarkStart w:id="18" w:name="_Toc478922869"/>
      <w:r>
        <w:rPr>
          <w:rFonts w:hint="eastAsia"/>
        </w:rPr>
        <w:t>수료안내 및 수료증발급</w:t>
      </w:r>
      <w:bookmarkEnd w:id="18"/>
    </w:p>
    <w:p w:rsidR="00F43262" w:rsidRDefault="001B69C8" w:rsidP="00E22CFF">
      <w:proofErr w:type="spellStart"/>
      <w:r>
        <w:rPr>
          <w:rFonts w:hint="eastAsia"/>
        </w:rPr>
        <w:t>마이지페이지</w:t>
      </w:r>
      <w:proofErr w:type="spellEnd"/>
      <w:r>
        <w:rPr>
          <w:rFonts w:hint="eastAsia"/>
        </w:rPr>
        <w:t xml:space="preserve"> </w:t>
      </w:r>
      <w:r>
        <w:t xml:space="preserve">&gt; </w:t>
      </w:r>
      <w:proofErr w:type="spellStart"/>
      <w:r>
        <w:rPr>
          <w:rFonts w:hint="eastAsia"/>
        </w:rPr>
        <w:t>내강의실</w:t>
      </w:r>
      <w:proofErr w:type="spellEnd"/>
      <w:r>
        <w:rPr>
          <w:rFonts w:hint="eastAsia"/>
        </w:rPr>
        <w:t xml:space="preserve"> </w:t>
      </w:r>
      <w:r>
        <w:t xml:space="preserve">&gt; </w:t>
      </w:r>
      <w:r>
        <w:rPr>
          <w:rFonts w:hint="eastAsia"/>
        </w:rPr>
        <w:t xml:space="preserve">증명서 관리에 가시면 </w:t>
      </w:r>
      <w:proofErr w:type="spellStart"/>
      <w:r>
        <w:rPr>
          <w:rFonts w:hint="eastAsia"/>
        </w:rPr>
        <w:t>수강종료된</w:t>
      </w:r>
      <w:proofErr w:type="spellEnd"/>
      <w:r>
        <w:rPr>
          <w:rFonts w:hint="eastAsia"/>
        </w:rPr>
        <w:t xml:space="preserve"> 강의의 수료여부를 확인 하실 수 있으며</w:t>
      </w:r>
    </w:p>
    <w:p w:rsidR="001B69C8" w:rsidRDefault="001B69C8" w:rsidP="00E22CFF">
      <w:r>
        <w:rPr>
          <w:rFonts w:hint="eastAsia"/>
        </w:rPr>
        <w:t>수료한 수업에 대해 수료증발급 버튼을 클릭하여 수료증을 발급 받으실 수 있습니다.</w:t>
      </w:r>
    </w:p>
    <w:p w:rsidR="00E516E3" w:rsidRDefault="00E516E3" w:rsidP="00E22CFF"/>
    <w:p w:rsidR="00E516E3" w:rsidRDefault="00E516E3" w:rsidP="00E22CFF"/>
    <w:p w:rsidR="00E516E3" w:rsidRDefault="001B69C8" w:rsidP="00E22CFF">
      <w:r>
        <w:rPr>
          <w:noProof/>
        </w:rPr>
        <w:drawing>
          <wp:inline distT="0" distB="0" distL="0" distR="0">
            <wp:extent cx="6188710" cy="2178104"/>
            <wp:effectExtent l="0" t="0" r="2540" b="0"/>
            <wp:docPr id="23" name="그림 23" descr="http://e-plus.kr/data/upload/20160831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-plus.kr/data/upload/20160831/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17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E3" w:rsidRDefault="00E516E3" w:rsidP="00E22CFF"/>
    <w:p w:rsidR="00E516E3" w:rsidRDefault="00E516E3" w:rsidP="00E22CFF"/>
    <w:p w:rsidR="00E516E3" w:rsidRDefault="00E516E3" w:rsidP="00E22CFF"/>
    <w:p w:rsidR="00E516E3" w:rsidRDefault="00E516E3" w:rsidP="00E22CFF"/>
    <w:p w:rsidR="00E516E3" w:rsidRDefault="00E516E3" w:rsidP="00E22CFF"/>
    <w:p w:rsidR="00E516E3" w:rsidRDefault="00E516E3" w:rsidP="00E22CFF"/>
    <w:p w:rsidR="00E516E3" w:rsidRDefault="00E516E3" w:rsidP="00E22CFF"/>
    <w:p w:rsidR="00E516E3" w:rsidRDefault="00E516E3" w:rsidP="00E22CFF"/>
    <w:p w:rsidR="00E516E3" w:rsidRDefault="00E516E3" w:rsidP="00E22CFF"/>
    <w:p w:rsidR="00E516E3" w:rsidRDefault="00E516E3" w:rsidP="00E22CFF"/>
    <w:p w:rsidR="00E516E3" w:rsidRDefault="00E516E3" w:rsidP="00E22CFF"/>
    <w:p w:rsidR="00E516E3" w:rsidRDefault="00E516E3" w:rsidP="00E22CFF"/>
    <w:p w:rsidR="00E516E3" w:rsidRDefault="00E516E3" w:rsidP="00E22CFF"/>
    <w:p w:rsidR="00E516E3" w:rsidRDefault="00E516E3" w:rsidP="00E22CFF"/>
    <w:p w:rsidR="00E516E3" w:rsidRDefault="00E516E3" w:rsidP="00E22CFF"/>
    <w:p w:rsidR="00E516E3" w:rsidRDefault="00E516E3" w:rsidP="00E22CFF"/>
    <w:p w:rsidR="00E516E3" w:rsidRDefault="00E516E3" w:rsidP="00E22CFF"/>
    <w:p w:rsidR="00E516E3" w:rsidRDefault="00E516E3" w:rsidP="00E22CFF"/>
    <w:p w:rsidR="00F43262" w:rsidRDefault="00F43262" w:rsidP="00E22CFF"/>
    <w:p w:rsidR="00F43262" w:rsidRDefault="00F43262" w:rsidP="00E22CFF"/>
    <w:tbl>
      <w:tblPr>
        <w:tblStyle w:val="ab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1"/>
      </w:tblGrid>
      <w:tr w:rsidR="00B9313C" w:rsidTr="00E34FBA">
        <w:trPr>
          <w:trHeight w:val="2835"/>
          <w:jc w:val="center"/>
        </w:trPr>
        <w:tc>
          <w:tcPr>
            <w:tcW w:w="7541" w:type="dxa"/>
            <w:vAlign w:val="center"/>
          </w:tcPr>
          <w:p w:rsidR="00B9313C" w:rsidRPr="002F567C" w:rsidRDefault="00194569" w:rsidP="00194569">
            <w:pPr>
              <w:pStyle w:val="a"/>
            </w:pPr>
            <w:bookmarkStart w:id="19" w:name="_Toc478922870"/>
            <w:r>
              <w:rPr>
                <w:rFonts w:hint="eastAsia"/>
              </w:rPr>
              <w:t>학습유의사항</w:t>
            </w:r>
            <w:bookmarkEnd w:id="19"/>
          </w:p>
        </w:tc>
      </w:tr>
    </w:tbl>
    <w:p w:rsidR="00B9313C" w:rsidRDefault="00B9313C" w:rsidP="00B9313C">
      <w:pPr>
        <w:widowControl/>
        <w:wordWrap/>
        <w:autoSpaceDE/>
        <w:autoSpaceDN/>
        <w:rPr>
          <w:rFonts w:ascii="DFKai-SB" w:hAnsi="DFKai-SB"/>
        </w:rPr>
      </w:pPr>
    </w:p>
    <w:p w:rsidR="00B9313C" w:rsidRDefault="00B9313C" w:rsidP="00B9313C">
      <w:pPr>
        <w:widowControl/>
        <w:wordWrap/>
        <w:autoSpaceDE/>
        <w:autoSpaceDN/>
        <w:rPr>
          <w:rFonts w:ascii="DFKai-SB" w:hAnsi="DFKai-SB"/>
        </w:rPr>
      </w:pPr>
    </w:p>
    <w:p w:rsidR="00B9313C" w:rsidRPr="002F567C" w:rsidRDefault="00B9313C" w:rsidP="00B9313C">
      <w:pPr>
        <w:rPr>
          <w:rFonts w:asciiTheme="majorHAnsi" w:eastAsiaTheme="majorEastAsia" w:hAnsiTheme="majorHAnsi" w:cstheme="majorBidi"/>
          <w:b/>
          <w:bCs/>
          <w:sz w:val="68"/>
          <w:szCs w:val="68"/>
        </w:rPr>
      </w:pPr>
    </w:p>
    <w:p w:rsidR="00297C99" w:rsidRDefault="00297C99" w:rsidP="00297C99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E85DBE" w:rsidRDefault="00E85DBE" w:rsidP="00297C99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E85DBE" w:rsidRDefault="00E85DBE" w:rsidP="00297C99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E85DBE" w:rsidRDefault="00E85DBE" w:rsidP="00297C99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E85DBE" w:rsidRDefault="00E85DBE" w:rsidP="00297C99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E85DBE" w:rsidRDefault="00E85DBE" w:rsidP="00297C99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E85DBE" w:rsidRDefault="00E85DBE" w:rsidP="00297C99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E85DBE" w:rsidRDefault="00E85DBE" w:rsidP="00297C99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E85DBE" w:rsidRDefault="00E85DBE" w:rsidP="00297C99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E85DBE" w:rsidRDefault="00E85DBE" w:rsidP="00297C99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E85DBE" w:rsidRDefault="00E85DBE" w:rsidP="00297C99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E85DBE" w:rsidRDefault="00E85DBE" w:rsidP="00297C99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E85DBE" w:rsidRDefault="00E85DBE" w:rsidP="00297C99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E85DBE" w:rsidRDefault="00E85DBE" w:rsidP="00297C99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E85DBE" w:rsidRDefault="00E85DBE" w:rsidP="00297C99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E85DBE" w:rsidRDefault="00E85DBE" w:rsidP="00297C99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E85DBE" w:rsidRDefault="00E85DBE" w:rsidP="00297C99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E85DBE" w:rsidRDefault="00E85DBE" w:rsidP="00297C99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E85DBE" w:rsidRDefault="00E85DBE" w:rsidP="00297C99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E85DBE" w:rsidRDefault="00E85DBE" w:rsidP="00297C99">
      <w:pPr>
        <w:widowControl/>
        <w:wordWrap/>
        <w:autoSpaceDE/>
        <w:autoSpaceDN/>
        <w:jc w:val="left"/>
        <w:rPr>
          <w:rFonts w:ascii="DFKai-SB" w:hAnsi="DFKai-SB"/>
        </w:rPr>
      </w:pPr>
    </w:p>
    <w:p w:rsidR="00297C99" w:rsidRDefault="00194569" w:rsidP="00297C99">
      <w:pPr>
        <w:pStyle w:val="2"/>
      </w:pPr>
      <w:bookmarkStart w:id="20" w:name="_Toc478922871"/>
      <w:r>
        <w:rPr>
          <w:rFonts w:hint="eastAsia"/>
        </w:rPr>
        <w:lastRenderedPageBreak/>
        <w:t>본인인증</w:t>
      </w:r>
      <w:bookmarkEnd w:id="20"/>
    </w:p>
    <w:p w:rsidR="00194569" w:rsidRDefault="00194569" w:rsidP="00194569">
      <w:r>
        <w:t xml:space="preserve">1. 대리, 허위 수강방지 및 개인정보보호를 위해 본인인증 후 학습이 가능합니다. </w:t>
      </w:r>
    </w:p>
    <w:p w:rsidR="00194569" w:rsidRDefault="00194569" w:rsidP="00194569">
      <w:r>
        <w:t>2. 최초 학습 시 휴대폰 본인인증</w:t>
      </w:r>
      <w:r w:rsidR="009139C8">
        <w:rPr>
          <w:rFonts w:hint="eastAsia"/>
        </w:rPr>
        <w:t xml:space="preserve"> 또는 </w:t>
      </w:r>
      <w:proofErr w:type="spellStart"/>
      <w:r w:rsidR="009139C8">
        <w:rPr>
          <w:rFonts w:hint="eastAsia"/>
        </w:rPr>
        <w:t>아이핀인증</w:t>
      </w:r>
      <w:proofErr w:type="spellEnd"/>
      <w:r>
        <w:t xml:space="preserve"> 후 진행이 가능합니다. </w:t>
      </w:r>
    </w:p>
    <w:p w:rsidR="00297C99" w:rsidRDefault="00194569" w:rsidP="00194569">
      <w:r>
        <w:t>3. 본인인증은 각 과정별로 진행되며 최초 학습 시 과정별로 본인인증을 진행하셔야 합니다.</w:t>
      </w:r>
    </w:p>
    <w:p w:rsidR="00194569" w:rsidRDefault="00194569" w:rsidP="00297C99"/>
    <w:p w:rsidR="00194569" w:rsidRDefault="00D16E7D" w:rsidP="00D16E7D">
      <w:pPr>
        <w:pStyle w:val="2"/>
      </w:pPr>
      <w:bookmarkStart w:id="21" w:name="_Toc478922872"/>
      <w:r>
        <w:rPr>
          <w:rFonts w:hint="eastAsia"/>
        </w:rPr>
        <w:t>자동등록방지(</w:t>
      </w:r>
      <w:r>
        <w:t>CAPTCHA)</w:t>
      </w:r>
      <w:r>
        <w:rPr>
          <w:rFonts w:hint="eastAsia"/>
        </w:rPr>
        <w:t>인증</w:t>
      </w:r>
      <w:bookmarkEnd w:id="21"/>
    </w:p>
    <w:p w:rsidR="009139C8" w:rsidRDefault="009139C8" w:rsidP="009139C8">
      <w:pPr>
        <w:pStyle w:val="a8"/>
        <w:numPr>
          <w:ilvl w:val="0"/>
          <w:numId w:val="43"/>
        </w:numPr>
        <w:ind w:leftChars="0"/>
      </w:pPr>
      <w:r>
        <w:rPr>
          <w:rFonts w:hint="eastAsia"/>
        </w:rPr>
        <w:t>한국산업인력공단에서 시행하는 부정(대리)</w:t>
      </w:r>
      <w:r>
        <w:t xml:space="preserve"> </w:t>
      </w:r>
      <w:r>
        <w:rPr>
          <w:rFonts w:hint="eastAsia"/>
        </w:rPr>
        <w:t>수강방지를 위한 자동등록 방지 시스템 입니다.</w:t>
      </w:r>
    </w:p>
    <w:p w:rsidR="009139C8" w:rsidRDefault="009139C8" w:rsidP="009139C8">
      <w:pPr>
        <w:pStyle w:val="a8"/>
        <w:numPr>
          <w:ilvl w:val="0"/>
          <w:numId w:val="43"/>
        </w:numPr>
        <w:ind w:leftChars="0"/>
      </w:pPr>
      <w:proofErr w:type="gramStart"/>
      <w:r>
        <w:rPr>
          <w:rFonts w:hint="eastAsia"/>
        </w:rPr>
        <w:t xml:space="preserve">인증범위 </w:t>
      </w:r>
      <w:r>
        <w:t>:</w:t>
      </w:r>
      <w:proofErr w:type="gramEnd"/>
      <w:r>
        <w:t xml:space="preserve"> </w:t>
      </w:r>
      <w:r>
        <w:rPr>
          <w:rFonts w:hint="eastAsia"/>
        </w:rPr>
        <w:t>학습,</w:t>
      </w:r>
      <w:r>
        <w:t xml:space="preserve"> </w:t>
      </w:r>
      <w:r>
        <w:rPr>
          <w:rFonts w:hint="eastAsia"/>
        </w:rPr>
        <w:t>시험/과제</w:t>
      </w:r>
    </w:p>
    <w:p w:rsidR="009139C8" w:rsidRDefault="009139C8" w:rsidP="009139C8">
      <w:pPr>
        <w:pStyle w:val="a8"/>
        <w:numPr>
          <w:ilvl w:val="0"/>
          <w:numId w:val="44"/>
        </w:numPr>
        <w:ind w:leftChars="0"/>
      </w:pPr>
      <w:proofErr w:type="gramStart"/>
      <w:r>
        <w:rPr>
          <w:rFonts w:hint="eastAsia"/>
        </w:rPr>
        <w:t>학습 :</w:t>
      </w:r>
      <w:proofErr w:type="gramEnd"/>
      <w:r>
        <w:rPr>
          <w:rFonts w:hint="eastAsia"/>
        </w:rPr>
        <w:t xml:space="preserve"> 인증 후 학생진행이 가능 </w:t>
      </w:r>
      <w:r>
        <w:t>(1</w:t>
      </w:r>
      <w:r>
        <w:rPr>
          <w:rFonts w:hint="eastAsia"/>
        </w:rPr>
        <w:t>차시,</w:t>
      </w:r>
      <w:r>
        <w:t xml:space="preserve"> 9</w:t>
      </w:r>
      <w:r>
        <w:rPr>
          <w:rFonts w:hint="eastAsia"/>
        </w:rPr>
        <w:t>차시,</w:t>
      </w:r>
      <w:r>
        <w:t xml:space="preserve"> 17</w:t>
      </w:r>
      <w:r>
        <w:rPr>
          <w:rFonts w:hint="eastAsia"/>
        </w:rPr>
        <w:t xml:space="preserve">차시 등 </w:t>
      </w:r>
      <w:r>
        <w:t>8</w:t>
      </w:r>
      <w:r>
        <w:rPr>
          <w:rFonts w:hint="eastAsia"/>
        </w:rPr>
        <w:t>차시 단위로 진행</w:t>
      </w:r>
    </w:p>
    <w:p w:rsidR="009139C8" w:rsidRDefault="009139C8" w:rsidP="009139C8">
      <w:pPr>
        <w:pStyle w:val="a8"/>
        <w:numPr>
          <w:ilvl w:val="0"/>
          <w:numId w:val="44"/>
        </w:numPr>
        <w:ind w:leftChars="0"/>
      </w:pPr>
      <w:r>
        <w:rPr>
          <w:rFonts w:hint="eastAsia"/>
        </w:rPr>
        <w:t>시험(진행단계 및 최종평가)</w:t>
      </w:r>
      <w:r>
        <w:t xml:space="preserve"> / </w:t>
      </w:r>
      <w:proofErr w:type="gramStart"/>
      <w:r>
        <w:rPr>
          <w:rFonts w:hint="eastAsia"/>
        </w:rPr>
        <w:t xml:space="preserve">과제 </w:t>
      </w:r>
      <w:r>
        <w:t>:</w:t>
      </w:r>
      <w:proofErr w:type="gramEnd"/>
      <w:r>
        <w:t xml:space="preserve"> </w:t>
      </w:r>
      <w:r>
        <w:rPr>
          <w:rFonts w:hint="eastAsia"/>
        </w:rPr>
        <w:t>인증 후 문항 확인 및 응시가능</w:t>
      </w:r>
    </w:p>
    <w:p w:rsidR="00194569" w:rsidRDefault="009139C8" w:rsidP="009139C8">
      <w:pPr>
        <w:pStyle w:val="a8"/>
        <w:numPr>
          <w:ilvl w:val="0"/>
          <w:numId w:val="44"/>
        </w:numPr>
        <w:ind w:leftChars="0"/>
      </w:pPr>
      <w:r>
        <w:rPr>
          <w:rFonts w:hint="eastAsia"/>
        </w:rPr>
        <w:t xml:space="preserve">시험/과제를 최종 제출하지 않고 종료한 경우 </w:t>
      </w:r>
      <w:proofErr w:type="spellStart"/>
      <w:r>
        <w:rPr>
          <w:rFonts w:hint="eastAsia"/>
        </w:rPr>
        <w:t>재응시시</w:t>
      </w:r>
      <w:proofErr w:type="spellEnd"/>
      <w:r>
        <w:rPr>
          <w:rFonts w:hint="eastAsia"/>
        </w:rPr>
        <w:t xml:space="preserve"> 자동등록방지(CAPTCHA)인증 후 응시</w:t>
      </w:r>
      <w:proofErr w:type="gramStart"/>
      <w:r>
        <w:rPr>
          <w:rFonts w:hint="eastAsia"/>
        </w:rPr>
        <w:t>,제출이</w:t>
      </w:r>
      <w:proofErr w:type="gramEnd"/>
      <w:r>
        <w:rPr>
          <w:rFonts w:hint="eastAsia"/>
        </w:rPr>
        <w:t xml:space="preserve"> 가능합니다</w:t>
      </w:r>
      <w:r w:rsidR="00D16E7D">
        <w:rPr>
          <w:rFonts w:hint="eastAsia"/>
        </w:rPr>
        <w:t>.</w:t>
      </w:r>
    </w:p>
    <w:p w:rsidR="00194569" w:rsidRDefault="00194569" w:rsidP="00297C99"/>
    <w:p w:rsidR="00194569" w:rsidRDefault="00D16E7D" w:rsidP="00D16E7D">
      <w:pPr>
        <w:pStyle w:val="2"/>
      </w:pPr>
      <w:bookmarkStart w:id="22" w:name="_Toc478922873"/>
      <w:r>
        <w:rPr>
          <w:rFonts w:hint="eastAsia"/>
        </w:rPr>
        <w:t>학습</w:t>
      </w:r>
      <w:bookmarkEnd w:id="22"/>
    </w:p>
    <w:p w:rsidR="00194569" w:rsidRDefault="00D16E7D" w:rsidP="00297C99">
      <w:r>
        <w:rPr>
          <w:rFonts w:hint="eastAsia"/>
        </w:rPr>
        <w:t xml:space="preserve">1. 일일 </w:t>
      </w:r>
      <w:proofErr w:type="spellStart"/>
      <w:r>
        <w:rPr>
          <w:rFonts w:hint="eastAsia"/>
        </w:rPr>
        <w:t>학습진도량은</w:t>
      </w:r>
      <w:proofErr w:type="spellEnd"/>
      <w:r>
        <w:rPr>
          <w:rFonts w:hint="eastAsia"/>
        </w:rPr>
        <w:t xml:space="preserve"> 1일 8강 제한 </w:t>
      </w:r>
      <w:proofErr w:type="spellStart"/>
      <w:r>
        <w:rPr>
          <w:rFonts w:hint="eastAsia"/>
        </w:rPr>
        <w:t>차시를</w:t>
      </w:r>
      <w:proofErr w:type="spellEnd"/>
      <w:r>
        <w:rPr>
          <w:rFonts w:hint="eastAsia"/>
        </w:rPr>
        <w:t xml:space="preserve"> 초과할 수 없습니다. </w:t>
      </w:r>
      <w:r>
        <w:rPr>
          <w:rFonts w:hint="eastAsia"/>
        </w:rPr>
        <w:br/>
        <w:t xml:space="preserve">2. 한 </w:t>
      </w:r>
      <w:proofErr w:type="spellStart"/>
      <w:r>
        <w:rPr>
          <w:rFonts w:hint="eastAsia"/>
        </w:rPr>
        <w:t>차시당</w:t>
      </w:r>
      <w:proofErr w:type="spellEnd"/>
      <w:r>
        <w:rPr>
          <w:rFonts w:hint="eastAsia"/>
        </w:rPr>
        <w:t xml:space="preserve"> 최소 학습시간 및 </w:t>
      </w:r>
      <w:proofErr w:type="spellStart"/>
      <w:r>
        <w:rPr>
          <w:rFonts w:hint="eastAsia"/>
        </w:rPr>
        <w:t>모든페이지</w:t>
      </w:r>
      <w:proofErr w:type="spellEnd"/>
      <w:r>
        <w:rPr>
          <w:rFonts w:hint="eastAsia"/>
        </w:rPr>
        <w:t xml:space="preserve"> 학습 후 다음 </w:t>
      </w:r>
      <w:proofErr w:type="spellStart"/>
      <w:r>
        <w:rPr>
          <w:rFonts w:hint="eastAsia"/>
        </w:rPr>
        <w:t>차시로</w:t>
      </w:r>
      <w:proofErr w:type="spellEnd"/>
      <w:r>
        <w:rPr>
          <w:rFonts w:hint="eastAsia"/>
        </w:rPr>
        <w:t xml:space="preserve"> 진행이 가능합니다. </w:t>
      </w:r>
      <w:r>
        <w:rPr>
          <w:rFonts w:hint="eastAsia"/>
        </w:rPr>
        <w:br/>
        <w:t>3. 학습 후 학습 진행 상황에 따라 독려문자 및 독려전화가 진행되오니 개인정보를 최신정보로 유지바랍니다.</w:t>
      </w:r>
    </w:p>
    <w:p w:rsidR="00194569" w:rsidRDefault="00194569" w:rsidP="00297C99"/>
    <w:p w:rsidR="00194569" w:rsidRDefault="00D16E7D" w:rsidP="00D16E7D">
      <w:pPr>
        <w:pStyle w:val="2"/>
      </w:pPr>
      <w:bookmarkStart w:id="23" w:name="_Toc478922874"/>
      <w:r>
        <w:rPr>
          <w:rFonts w:hint="eastAsia"/>
        </w:rPr>
        <w:t>진행단계평가</w:t>
      </w:r>
      <w:bookmarkEnd w:id="23"/>
    </w:p>
    <w:p w:rsidR="00D16E7D" w:rsidRDefault="00D16E7D" w:rsidP="00297C99">
      <w:r>
        <w:rPr>
          <w:rFonts w:hint="eastAsia"/>
        </w:rPr>
        <w:t xml:space="preserve">진행단계평가는 강의 </w:t>
      </w:r>
      <w:proofErr w:type="spellStart"/>
      <w:r>
        <w:rPr>
          <w:rFonts w:hint="eastAsia"/>
        </w:rPr>
        <w:t>전체차시</w:t>
      </w:r>
      <w:proofErr w:type="spellEnd"/>
      <w:r>
        <w:rPr>
          <w:rFonts w:hint="eastAsia"/>
        </w:rPr>
        <w:t xml:space="preserve"> </w:t>
      </w:r>
      <w:r>
        <w:t>50%</w:t>
      </w:r>
      <w:r>
        <w:rPr>
          <w:rFonts w:hint="eastAsia"/>
        </w:rPr>
        <w:t>이상 되어야 응시가 가능합니다.</w:t>
      </w:r>
      <w:r>
        <w:t xml:space="preserve"> (</w:t>
      </w:r>
      <w:proofErr w:type="spellStart"/>
      <w:r>
        <w:rPr>
          <w:rFonts w:hint="eastAsia"/>
        </w:rPr>
        <w:t>일부과정별</w:t>
      </w:r>
      <w:proofErr w:type="spellEnd"/>
      <w:r>
        <w:rPr>
          <w:rFonts w:hint="eastAsia"/>
        </w:rPr>
        <w:t xml:space="preserve"> 상이)</w:t>
      </w:r>
    </w:p>
    <w:p w:rsidR="00D16E7D" w:rsidRDefault="00D16E7D" w:rsidP="00297C99">
      <w:r>
        <w:rPr>
          <w:rFonts w:hint="eastAsia"/>
        </w:rPr>
        <w:t xml:space="preserve">진행단계평가는 </w:t>
      </w:r>
      <w:r>
        <w:t>1</w:t>
      </w:r>
      <w:r>
        <w:rPr>
          <w:rFonts w:hint="eastAsia"/>
        </w:rPr>
        <w:t>회만 응시 가능합니다.</w:t>
      </w:r>
    </w:p>
    <w:p w:rsidR="00D16E7D" w:rsidRDefault="00D16E7D" w:rsidP="00297C99">
      <w:r>
        <w:rPr>
          <w:rFonts w:hint="eastAsia"/>
        </w:rPr>
        <w:t xml:space="preserve">진행단계평가는 </w:t>
      </w:r>
      <w:proofErr w:type="spellStart"/>
      <w:r>
        <w:rPr>
          <w:rFonts w:hint="eastAsia"/>
        </w:rPr>
        <w:t>수강시간내에만</w:t>
      </w:r>
      <w:proofErr w:type="spellEnd"/>
      <w:r>
        <w:rPr>
          <w:rFonts w:hint="eastAsia"/>
        </w:rPr>
        <w:t xml:space="preserve"> 응시 가능하며 진행단계 평가를 응시 하셔야만 진행단계평가 이후의</w:t>
      </w:r>
    </w:p>
    <w:p w:rsidR="00D16E7D" w:rsidRDefault="00D16E7D" w:rsidP="00297C99">
      <w:proofErr w:type="spellStart"/>
      <w:r>
        <w:rPr>
          <w:rFonts w:hint="eastAsia"/>
        </w:rPr>
        <w:t>차시를</w:t>
      </w:r>
      <w:proofErr w:type="spellEnd"/>
      <w:r>
        <w:rPr>
          <w:rFonts w:hint="eastAsia"/>
        </w:rPr>
        <w:t xml:space="preserve"> 수강 </w:t>
      </w:r>
      <w:proofErr w:type="spellStart"/>
      <w:r>
        <w:rPr>
          <w:rFonts w:hint="eastAsia"/>
        </w:rPr>
        <w:t>하실수</w:t>
      </w:r>
      <w:proofErr w:type="spellEnd"/>
      <w:r>
        <w:rPr>
          <w:rFonts w:hint="eastAsia"/>
        </w:rPr>
        <w:t xml:space="preserve"> 있습니다.</w:t>
      </w:r>
    </w:p>
    <w:p w:rsidR="00194569" w:rsidRDefault="00194569" w:rsidP="00297C99"/>
    <w:p w:rsidR="00194569" w:rsidRDefault="00D16E7D" w:rsidP="00D16E7D">
      <w:pPr>
        <w:pStyle w:val="2"/>
      </w:pPr>
      <w:bookmarkStart w:id="24" w:name="_Toc478922875"/>
      <w:r>
        <w:rPr>
          <w:rFonts w:hint="eastAsia"/>
        </w:rPr>
        <w:t>최종평가(시험)</w:t>
      </w:r>
      <w:bookmarkEnd w:id="24"/>
    </w:p>
    <w:p w:rsidR="00194569" w:rsidRDefault="00D16E7D" w:rsidP="00297C99">
      <w:r>
        <w:rPr>
          <w:rFonts w:hint="eastAsia"/>
        </w:rPr>
        <w:t xml:space="preserve">1. </w:t>
      </w:r>
      <w:proofErr w:type="spellStart"/>
      <w:r>
        <w:rPr>
          <w:rFonts w:hint="eastAsia"/>
        </w:rPr>
        <w:t>진도율</w:t>
      </w:r>
      <w:proofErr w:type="spellEnd"/>
      <w:r>
        <w:rPr>
          <w:rFonts w:hint="eastAsia"/>
        </w:rPr>
        <w:t xml:space="preserve"> 80%이상 시 시험응시가 가능합니다. </w:t>
      </w:r>
      <w:r>
        <w:rPr>
          <w:rFonts w:hint="eastAsia"/>
        </w:rPr>
        <w:br/>
        <w:t>2. 시험시간은 시험최초 응시(열람)부터 1시간</w:t>
      </w:r>
      <w:r w:rsidR="00D9560F">
        <w:rPr>
          <w:rFonts w:hint="eastAsia"/>
        </w:rPr>
        <w:t xml:space="preserve">(과정별 </w:t>
      </w:r>
      <w:proofErr w:type="spellStart"/>
      <w:r w:rsidR="00D9560F">
        <w:rPr>
          <w:rFonts w:hint="eastAsia"/>
        </w:rPr>
        <w:t>상이할수</w:t>
      </w:r>
      <w:proofErr w:type="spellEnd"/>
      <w:r w:rsidR="00D9560F">
        <w:rPr>
          <w:rFonts w:hint="eastAsia"/>
        </w:rPr>
        <w:t xml:space="preserve"> 있습니다.</w:t>
      </w:r>
      <w:r w:rsidR="00D9560F">
        <w:t>)</w:t>
      </w:r>
      <w:proofErr w:type="spellStart"/>
      <w:r>
        <w:rPr>
          <w:rFonts w:hint="eastAsia"/>
        </w:rPr>
        <w:t>으로</w:t>
      </w:r>
      <w:proofErr w:type="spellEnd"/>
      <w:r>
        <w:rPr>
          <w:rFonts w:hint="eastAsia"/>
        </w:rPr>
        <w:t xml:space="preserve"> 제한되며 해당 시간 내 반드시 제출하셔야 합니다. </w:t>
      </w:r>
      <w:r>
        <w:rPr>
          <w:rFonts w:hint="eastAsia"/>
        </w:rPr>
        <w:br/>
        <w:t>3.</w:t>
      </w:r>
      <w:r w:rsidR="00D9560F">
        <w:t xml:space="preserve"> </w:t>
      </w:r>
      <w:r>
        <w:rPr>
          <w:rFonts w:hint="eastAsia"/>
        </w:rPr>
        <w:t xml:space="preserve">시험은 1회 제출로 제한되며 제출 후에는 </w:t>
      </w:r>
      <w:r w:rsidR="009139C8">
        <w:rPr>
          <w:rFonts w:hint="eastAsia"/>
        </w:rPr>
        <w:t>답의</w:t>
      </w:r>
      <w:r>
        <w:rPr>
          <w:rFonts w:hint="eastAsia"/>
        </w:rPr>
        <w:t xml:space="preserve"> 수정 및 </w:t>
      </w:r>
      <w:proofErr w:type="spellStart"/>
      <w:r>
        <w:rPr>
          <w:rFonts w:hint="eastAsia"/>
        </w:rPr>
        <w:t>재응시</w:t>
      </w:r>
      <w:proofErr w:type="spellEnd"/>
      <w:r>
        <w:rPr>
          <w:rFonts w:hint="eastAsia"/>
        </w:rPr>
        <w:t xml:space="preserve"> 불가합니다. </w:t>
      </w:r>
      <w:r>
        <w:rPr>
          <w:rFonts w:hint="eastAsia"/>
        </w:rPr>
        <w:br/>
        <w:t xml:space="preserve">4. 시험응시 중 종료할 경우 시험은 저장상태로 변경되며 제한시간 내 제출하셔야 합니다. </w:t>
      </w:r>
      <w:r>
        <w:rPr>
          <w:rFonts w:hint="eastAsia"/>
        </w:rPr>
        <w:br/>
        <w:t xml:space="preserve">5. 시험 시간이 종료된 경우 작성한 내용으로 </w:t>
      </w:r>
      <w:proofErr w:type="spellStart"/>
      <w:r>
        <w:rPr>
          <w:rFonts w:hint="eastAsia"/>
        </w:rPr>
        <w:t>자동제출되며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재응시</w:t>
      </w:r>
      <w:proofErr w:type="spellEnd"/>
      <w:r>
        <w:rPr>
          <w:rFonts w:hint="eastAsia"/>
        </w:rPr>
        <w:t xml:space="preserve"> 불가합니다. </w:t>
      </w:r>
      <w:r>
        <w:rPr>
          <w:rFonts w:hint="eastAsia"/>
        </w:rPr>
        <w:br/>
        <w:t>6. 시험을 저장한 경우 시험 응시시간 내 제출하셔야 하며, 미제출시 자동제출 됩니다.</w:t>
      </w:r>
    </w:p>
    <w:p w:rsidR="00194569" w:rsidRDefault="00194569" w:rsidP="00297C99"/>
    <w:p w:rsidR="00194569" w:rsidRDefault="00194569" w:rsidP="00297C99"/>
    <w:p w:rsidR="00194569" w:rsidRDefault="00D16E7D" w:rsidP="00D16E7D">
      <w:pPr>
        <w:pStyle w:val="2"/>
      </w:pPr>
      <w:bookmarkStart w:id="25" w:name="_Toc478922876"/>
      <w:r>
        <w:rPr>
          <w:rFonts w:hint="eastAsia"/>
        </w:rPr>
        <w:t>과제</w:t>
      </w:r>
      <w:bookmarkEnd w:id="25"/>
    </w:p>
    <w:p w:rsidR="00D16E7D" w:rsidRDefault="00D16E7D" w:rsidP="00297C99">
      <w:r>
        <w:rPr>
          <w:rFonts w:hint="eastAsia"/>
        </w:rPr>
        <w:t xml:space="preserve">1. 과제문항은 </w:t>
      </w:r>
      <w:proofErr w:type="spellStart"/>
      <w:r>
        <w:rPr>
          <w:rFonts w:hint="eastAsia"/>
        </w:rPr>
        <w:t>진도율</w:t>
      </w:r>
      <w:proofErr w:type="spellEnd"/>
      <w:r>
        <w:rPr>
          <w:rFonts w:hint="eastAsia"/>
        </w:rPr>
        <w:t xml:space="preserve"> 80%이상 시 </w:t>
      </w:r>
      <w:r w:rsidR="009139C8">
        <w:rPr>
          <w:rFonts w:hint="eastAsia"/>
        </w:rPr>
        <w:t xml:space="preserve">열람 및 </w:t>
      </w:r>
      <w:r>
        <w:rPr>
          <w:rFonts w:hint="eastAsia"/>
        </w:rPr>
        <w:t xml:space="preserve">제출이 가능합니다. </w:t>
      </w:r>
      <w:r>
        <w:rPr>
          <w:rFonts w:hint="eastAsia"/>
        </w:rPr>
        <w:br/>
        <w:t xml:space="preserve">2. 과제는 1회만 제출 가능하며 제출 후에는 수정이 불가합니다. </w:t>
      </w:r>
      <w:r>
        <w:rPr>
          <w:rFonts w:hint="eastAsia"/>
        </w:rPr>
        <w:br/>
        <w:t xml:space="preserve">3. 단, 임시저장일 경우 과제 수정이 가능하며 최종 제출을 하셔야 수료기준이 달성됩니다. </w:t>
      </w:r>
      <w:r>
        <w:rPr>
          <w:rFonts w:hint="eastAsia"/>
        </w:rPr>
        <w:br/>
        <w:t xml:space="preserve">4. 교육기간 내 제출하지 않을 경우 </w:t>
      </w:r>
      <w:proofErr w:type="spellStart"/>
      <w:r>
        <w:rPr>
          <w:rFonts w:hint="eastAsia"/>
        </w:rPr>
        <w:t>미수료</w:t>
      </w:r>
      <w:proofErr w:type="spellEnd"/>
      <w:r>
        <w:rPr>
          <w:rFonts w:hint="eastAsia"/>
        </w:rPr>
        <w:t xml:space="preserve"> 됩니다.</w:t>
      </w:r>
    </w:p>
    <w:p w:rsidR="00D16E7D" w:rsidRDefault="00D16E7D" w:rsidP="00297C99"/>
    <w:p w:rsidR="00D16E7D" w:rsidRDefault="00D16E7D" w:rsidP="00297C99"/>
    <w:p w:rsidR="00D16E7D" w:rsidRDefault="00D16E7D" w:rsidP="00D16E7D">
      <w:pPr>
        <w:pStyle w:val="2"/>
      </w:pPr>
      <w:bookmarkStart w:id="26" w:name="_Toc478922877"/>
      <w:proofErr w:type="spellStart"/>
      <w:r>
        <w:rPr>
          <w:rFonts w:hint="eastAsia"/>
        </w:rPr>
        <w:t>미수료안내</w:t>
      </w:r>
      <w:bookmarkEnd w:id="26"/>
      <w:proofErr w:type="spellEnd"/>
    </w:p>
    <w:p w:rsidR="00D16E7D" w:rsidRDefault="00D16E7D" w:rsidP="00297C99">
      <w:r>
        <w:rPr>
          <w:rFonts w:hint="eastAsia"/>
        </w:rPr>
        <w:t xml:space="preserve">1. 문항에 대한 답안이 부족하거나 문항과 관련이 없는 답안의 경우 </w:t>
      </w:r>
      <w:proofErr w:type="spellStart"/>
      <w:r>
        <w:rPr>
          <w:rFonts w:hint="eastAsia"/>
        </w:rPr>
        <w:t>미수료</w:t>
      </w:r>
      <w:proofErr w:type="spellEnd"/>
      <w:r>
        <w:rPr>
          <w:rFonts w:hint="eastAsia"/>
        </w:rPr>
        <w:t xml:space="preserve"> 됩니다. </w:t>
      </w:r>
      <w:r>
        <w:rPr>
          <w:rFonts w:hint="eastAsia"/>
        </w:rPr>
        <w:br/>
        <w:t xml:space="preserve">2. 직접 작성한 파일이 아닌 경우 </w:t>
      </w:r>
      <w:proofErr w:type="spellStart"/>
      <w:r>
        <w:rPr>
          <w:rFonts w:hint="eastAsia"/>
        </w:rPr>
        <w:t>미수료</w:t>
      </w:r>
      <w:proofErr w:type="spellEnd"/>
      <w:r>
        <w:rPr>
          <w:rFonts w:hint="eastAsia"/>
        </w:rPr>
        <w:t xml:space="preserve"> 됩니다</w:t>
      </w:r>
      <w:proofErr w:type="gramStart"/>
      <w:r>
        <w:rPr>
          <w:rFonts w:hint="eastAsia"/>
        </w:rPr>
        <w:t>.(</w:t>
      </w:r>
      <w:proofErr w:type="gramEnd"/>
      <w:r>
        <w:rPr>
          <w:rFonts w:hint="eastAsia"/>
        </w:rPr>
        <w:t xml:space="preserve">ex, 이미지파일, PDF파일등) </w:t>
      </w:r>
      <w:r>
        <w:rPr>
          <w:rFonts w:hint="eastAsia"/>
        </w:rPr>
        <w:br/>
        <w:t xml:space="preserve">3. 제출한 파일을 확인할 수 없는 경우 </w:t>
      </w:r>
      <w:proofErr w:type="spellStart"/>
      <w:r>
        <w:rPr>
          <w:rFonts w:hint="eastAsia"/>
        </w:rPr>
        <w:t>미수료</w:t>
      </w:r>
      <w:proofErr w:type="spellEnd"/>
      <w:r>
        <w:rPr>
          <w:rFonts w:hint="eastAsia"/>
        </w:rPr>
        <w:t xml:space="preserve"> 됩니다</w:t>
      </w:r>
      <w:proofErr w:type="gramStart"/>
      <w:r>
        <w:rPr>
          <w:rFonts w:hint="eastAsia"/>
        </w:rPr>
        <w:t>.(</w:t>
      </w:r>
      <w:proofErr w:type="gramEnd"/>
      <w:r>
        <w:rPr>
          <w:rFonts w:hint="eastAsia"/>
        </w:rPr>
        <w:t xml:space="preserve">ex, 암호파일, </w:t>
      </w:r>
      <w:proofErr w:type="spellStart"/>
      <w:r>
        <w:rPr>
          <w:rFonts w:hint="eastAsia"/>
        </w:rPr>
        <w:t>깨진파일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파일오류등</w:t>
      </w:r>
      <w:proofErr w:type="spellEnd"/>
      <w:r>
        <w:rPr>
          <w:rFonts w:hint="eastAsia"/>
        </w:rPr>
        <w:t xml:space="preserve">) </w:t>
      </w:r>
      <w:r>
        <w:rPr>
          <w:rFonts w:hint="eastAsia"/>
        </w:rPr>
        <w:br/>
        <w:t xml:space="preserve">4. 제출한 파일이 모사답안으로 확인 될 경우 </w:t>
      </w:r>
      <w:proofErr w:type="spellStart"/>
      <w:r>
        <w:rPr>
          <w:rFonts w:hint="eastAsia"/>
        </w:rPr>
        <w:t>미수료</w:t>
      </w:r>
      <w:proofErr w:type="spellEnd"/>
      <w:r>
        <w:rPr>
          <w:rFonts w:hint="eastAsia"/>
        </w:rPr>
        <w:t xml:space="preserve"> 됩니다.</w:t>
      </w:r>
    </w:p>
    <w:p w:rsidR="00D16E7D" w:rsidRDefault="00D16E7D" w:rsidP="00297C99"/>
    <w:p w:rsidR="00D16E7D" w:rsidRDefault="00D16E7D" w:rsidP="00297C99"/>
    <w:p w:rsidR="00D16E7D" w:rsidRDefault="00D16E7D" w:rsidP="00D16E7D">
      <w:pPr>
        <w:pStyle w:val="2"/>
      </w:pPr>
      <w:bookmarkStart w:id="27" w:name="_Toc478922878"/>
      <w:r>
        <w:rPr>
          <w:rFonts w:hint="eastAsia"/>
        </w:rPr>
        <w:t>수료기준</w:t>
      </w:r>
      <w:bookmarkEnd w:id="27"/>
    </w:p>
    <w:p w:rsidR="00D16E7D" w:rsidRDefault="00D16E7D" w:rsidP="00297C99">
      <w:r>
        <w:rPr>
          <w:rFonts w:hint="eastAsia"/>
        </w:rPr>
        <w:t>모든 평가항목(과정별 상이하며,</w:t>
      </w:r>
      <w:r>
        <w:t xml:space="preserve"> </w:t>
      </w:r>
      <w:r>
        <w:rPr>
          <w:rFonts w:hint="eastAsia"/>
        </w:rPr>
        <w:t>진행단계평가와 최종평가는 모든 과정 동일)에 참여해야 하며,</w:t>
      </w:r>
    </w:p>
    <w:p w:rsidR="00D16E7D" w:rsidRDefault="00D16E7D" w:rsidP="00297C99">
      <w:r>
        <w:rPr>
          <w:rFonts w:hint="eastAsia"/>
        </w:rPr>
        <w:t>진행단계평가</w:t>
      </w:r>
      <w:proofErr w:type="gramStart"/>
      <w:r>
        <w:rPr>
          <w:rFonts w:hint="eastAsia"/>
        </w:rPr>
        <w:t>,최종평가,과제</w:t>
      </w:r>
      <w:proofErr w:type="gramEnd"/>
      <w:r>
        <w:rPr>
          <w:rFonts w:hint="eastAsia"/>
        </w:rPr>
        <w:t xml:space="preserve"> 합산하여 </w:t>
      </w:r>
      <w:r>
        <w:t>100</w:t>
      </w:r>
      <w:r>
        <w:rPr>
          <w:rFonts w:hint="eastAsia"/>
        </w:rPr>
        <w:t>점 만점으로 환산,</w:t>
      </w:r>
      <w:r>
        <w:t xml:space="preserve"> 100</w:t>
      </w:r>
      <w:r>
        <w:rPr>
          <w:rFonts w:hint="eastAsia"/>
        </w:rPr>
        <w:t xml:space="preserve">점 중 </w:t>
      </w:r>
      <w:r>
        <w:t>60</w:t>
      </w:r>
      <w:r>
        <w:rPr>
          <w:rFonts w:hint="eastAsia"/>
        </w:rPr>
        <w:t>점 이상을 취득 하셔야 합니다.</w:t>
      </w:r>
    </w:p>
    <w:p w:rsidR="00D16E7D" w:rsidRDefault="00D16E7D" w:rsidP="00297C99">
      <w:r>
        <w:rPr>
          <w:rFonts w:hint="eastAsia"/>
        </w:rPr>
        <w:t xml:space="preserve">필수적으로 </w:t>
      </w:r>
      <w:proofErr w:type="spellStart"/>
      <w:r>
        <w:rPr>
          <w:rFonts w:hint="eastAsia"/>
        </w:rPr>
        <w:t>진도율이</w:t>
      </w:r>
      <w:proofErr w:type="spellEnd"/>
      <w:r>
        <w:rPr>
          <w:rFonts w:hint="eastAsia"/>
        </w:rPr>
        <w:t xml:space="preserve"> </w:t>
      </w:r>
      <w:r>
        <w:t xml:space="preserve">80% </w:t>
      </w:r>
      <w:r>
        <w:rPr>
          <w:rFonts w:hint="eastAsia"/>
        </w:rPr>
        <w:t>이상이 충족되지 않을 시,</w:t>
      </w:r>
      <w:r>
        <w:t xml:space="preserve"> </w:t>
      </w:r>
      <w:r>
        <w:rPr>
          <w:rFonts w:hint="eastAsia"/>
        </w:rPr>
        <w:t xml:space="preserve">과제/시험을 참여 할 수 없으므로 </w:t>
      </w:r>
      <w:proofErr w:type="spellStart"/>
      <w:r>
        <w:rPr>
          <w:rFonts w:hint="eastAsia"/>
        </w:rPr>
        <w:t>미수료</w:t>
      </w:r>
      <w:proofErr w:type="spellEnd"/>
      <w:r>
        <w:rPr>
          <w:rFonts w:hint="eastAsia"/>
        </w:rPr>
        <w:t xml:space="preserve"> 처리가 되오니 유의하세요.</w:t>
      </w:r>
    </w:p>
    <w:p w:rsidR="00D16E7D" w:rsidRDefault="00D16E7D" w:rsidP="00297C99">
      <w:r>
        <w:rPr>
          <w:rFonts w:hint="eastAsia"/>
        </w:rPr>
        <w:t>하루에8강을 초과하여 수강 할 수 없습니다.</w:t>
      </w:r>
    </w:p>
    <w:p w:rsidR="00D16E7D" w:rsidRDefault="00D16E7D" w:rsidP="00297C99"/>
    <w:p w:rsidR="00D16E7D" w:rsidRDefault="00D16E7D" w:rsidP="00D16E7D">
      <w:pPr>
        <w:pStyle w:val="2"/>
      </w:pPr>
      <w:bookmarkStart w:id="28" w:name="_Toc478922879"/>
      <w:r>
        <w:rPr>
          <w:rFonts w:hint="eastAsia"/>
        </w:rPr>
        <w:t>모사답안 처리기준</w:t>
      </w:r>
      <w:bookmarkEnd w:id="28"/>
    </w:p>
    <w:p w:rsidR="00D16E7D" w:rsidRDefault="00D16E7D" w:rsidP="00297C99">
      <w:r>
        <w:rPr>
          <w:rFonts w:hint="eastAsia"/>
        </w:rPr>
        <w:t xml:space="preserve">1. 모사답안 적용 </w:t>
      </w:r>
      <w:proofErr w:type="gramStart"/>
      <w:r>
        <w:rPr>
          <w:rFonts w:hint="eastAsia"/>
        </w:rPr>
        <w:t>대상 :</w:t>
      </w:r>
      <w:proofErr w:type="gramEnd"/>
      <w:r>
        <w:rPr>
          <w:rFonts w:hint="eastAsia"/>
        </w:rPr>
        <w:t xml:space="preserve"> 주관서술형, 과제(</w:t>
      </w:r>
      <w:proofErr w:type="spellStart"/>
      <w:r>
        <w:rPr>
          <w:rFonts w:hint="eastAsia"/>
        </w:rPr>
        <w:t>레포트</w:t>
      </w:r>
      <w:proofErr w:type="spellEnd"/>
      <w:r>
        <w:rPr>
          <w:rFonts w:hint="eastAsia"/>
        </w:rPr>
        <w:t xml:space="preserve">) </w:t>
      </w:r>
      <w:r>
        <w:rPr>
          <w:rFonts w:hint="eastAsia"/>
        </w:rPr>
        <w:br/>
        <w:t xml:space="preserve">2. </w:t>
      </w:r>
      <w:proofErr w:type="spellStart"/>
      <w:proofErr w:type="gramStart"/>
      <w:r>
        <w:rPr>
          <w:rFonts w:hint="eastAsia"/>
        </w:rPr>
        <w:t>모사율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100% 일치 했을 시 </w:t>
      </w:r>
      <w:r>
        <w:rPr>
          <w:rFonts w:hint="eastAsia"/>
        </w:rPr>
        <w:br/>
        <w:t xml:space="preserve">3. 타인의 답안을 그대로 제출하거나 내용의 일부를 수정하여 제출한 경우 0점으로 처리 됩니다. </w:t>
      </w:r>
      <w:r>
        <w:rPr>
          <w:rFonts w:hint="eastAsia"/>
        </w:rPr>
        <w:br/>
        <w:t xml:space="preserve">4. 모사답안 확인 방법 </w:t>
      </w:r>
      <w:r>
        <w:rPr>
          <w:rFonts w:hint="eastAsia"/>
        </w:rPr>
        <w:br/>
        <w:t xml:space="preserve">① 시스템을 통한 모사답안 </w:t>
      </w:r>
      <w:proofErr w:type="spellStart"/>
      <w:r>
        <w:rPr>
          <w:rFonts w:hint="eastAsia"/>
        </w:rPr>
        <w:t>가능자</w:t>
      </w:r>
      <w:proofErr w:type="spellEnd"/>
      <w:r>
        <w:rPr>
          <w:rFonts w:hint="eastAsia"/>
        </w:rPr>
        <w:t xml:space="preserve"> 체크 →</w:t>
      </w:r>
      <w:proofErr w:type="spellStart"/>
      <w:r>
        <w:rPr>
          <w:rFonts w:hint="eastAsia"/>
        </w:rPr>
        <w:t>교강사의</w:t>
      </w:r>
      <w:proofErr w:type="spellEnd"/>
      <w:r>
        <w:rPr>
          <w:rFonts w:hint="eastAsia"/>
        </w:rPr>
        <w:t xml:space="preserve"> 의한 모사답안 체크관리 → </w:t>
      </w:r>
      <w:proofErr w:type="spellStart"/>
      <w:r>
        <w:rPr>
          <w:rFonts w:hint="eastAsia"/>
        </w:rPr>
        <w:t>학습지원팀</w:t>
      </w:r>
      <w:proofErr w:type="spellEnd"/>
      <w:r>
        <w:rPr>
          <w:rFonts w:hint="eastAsia"/>
        </w:rPr>
        <w:t>(운영자)모사답안 체크관리 → 확인된 모사답안 0점 처리</w:t>
      </w:r>
    </w:p>
    <w:p w:rsidR="00D16E7D" w:rsidRDefault="00D16E7D" w:rsidP="00297C99"/>
    <w:p w:rsidR="00D16E7D" w:rsidRDefault="00D16E7D" w:rsidP="00297C99"/>
    <w:sectPr w:rsidR="00D16E7D" w:rsidSect="003229C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080" w:bottom="1440" w:left="1080" w:header="851" w:footer="69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1A9" w:rsidRDefault="00C331A9" w:rsidP="00474C0A">
      <w:r>
        <w:separator/>
      </w:r>
    </w:p>
    <w:p w:rsidR="00C331A9" w:rsidRDefault="00C331A9"/>
  </w:endnote>
  <w:endnote w:type="continuationSeparator" w:id="0">
    <w:p w:rsidR="00C331A9" w:rsidRDefault="00C331A9" w:rsidP="00474C0A">
      <w:r>
        <w:continuationSeparator/>
      </w:r>
    </w:p>
    <w:p w:rsidR="00C331A9" w:rsidRDefault="00C331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8625"/>
      <w:docPartObj>
        <w:docPartGallery w:val="Page Numbers (Bottom of Page)"/>
        <w:docPartUnique/>
      </w:docPartObj>
    </w:sdtPr>
    <w:sdtEndPr/>
    <w:sdtContent>
      <w:p w:rsidR="000B582A" w:rsidRDefault="000B58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03F" w:rsidRPr="004B503F">
          <w:rPr>
            <w:noProof/>
            <w:lang w:val="ko-KR"/>
          </w:rPr>
          <w:t>2</w:t>
        </w:r>
        <w:r>
          <w:rPr>
            <w:noProof/>
            <w:lang w:val="ko-KR"/>
          </w:rPr>
          <w:fldChar w:fldCharType="end"/>
        </w:r>
      </w:p>
    </w:sdtContent>
  </w:sdt>
  <w:p w:rsidR="000B582A" w:rsidRDefault="000B582A">
    <w:pPr>
      <w:pStyle w:val="a5"/>
    </w:pPr>
  </w:p>
  <w:p w:rsidR="000B582A" w:rsidRDefault="000B58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8626"/>
      <w:docPartObj>
        <w:docPartGallery w:val="Page Numbers (Bottom of Page)"/>
        <w:docPartUnique/>
      </w:docPartObj>
    </w:sdtPr>
    <w:sdtEndPr/>
    <w:sdtContent>
      <w:p w:rsidR="000B582A" w:rsidRDefault="000B582A" w:rsidP="0022484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03F" w:rsidRPr="004B503F">
          <w:rPr>
            <w:noProof/>
            <w:lang w:val="ko-KR"/>
          </w:rPr>
          <w:t>17</w:t>
        </w:r>
        <w:r>
          <w:rPr>
            <w:noProof/>
            <w:lang w:val="ko-KR"/>
          </w:rPr>
          <w:fldChar w:fldCharType="end"/>
        </w:r>
        <w:r w:rsidRPr="003227F4">
          <w:rPr>
            <w:rFonts w:ascii="DFKai-SB" w:eastAsia="DFKai-SB" w:hAnsi="DFKai-SB"/>
            <w:noProof/>
          </w:rPr>
          <w:t xml:space="preserve"> </w:t>
        </w:r>
      </w:p>
    </w:sdtContent>
  </w:sdt>
  <w:p w:rsidR="000B582A" w:rsidRDefault="000B582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3F" w:rsidRDefault="004B50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1A9" w:rsidRDefault="00C331A9" w:rsidP="00474C0A">
      <w:r>
        <w:separator/>
      </w:r>
    </w:p>
    <w:p w:rsidR="00C331A9" w:rsidRDefault="00C331A9"/>
  </w:footnote>
  <w:footnote w:type="continuationSeparator" w:id="0">
    <w:p w:rsidR="00C331A9" w:rsidRDefault="00C331A9" w:rsidP="00474C0A">
      <w:r>
        <w:continuationSeparator/>
      </w:r>
    </w:p>
    <w:p w:rsidR="00C331A9" w:rsidRDefault="00C331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2A" w:rsidRDefault="000B582A">
    <w:pPr>
      <w:pStyle w:val="a4"/>
    </w:pPr>
    <w:r>
      <w:rPr>
        <w:rFonts w:ascii="Leelawadee" w:eastAsiaTheme="majorHAnsi" w:hAnsi="Leelawadee" w:cs="Leelawadee" w:hint="eastAsia"/>
        <w:sz w:val="18"/>
        <w:szCs w:val="18"/>
      </w:rPr>
      <w:t>원격교육</w:t>
    </w:r>
    <w:r>
      <w:rPr>
        <w:rFonts w:ascii="Leelawadee" w:eastAsiaTheme="majorHAnsi" w:hAnsi="Leelawadee" w:cs="Leelawadee" w:hint="eastAsia"/>
        <w:sz w:val="18"/>
        <w:szCs w:val="18"/>
      </w:rPr>
      <w:t xml:space="preserve"> </w:t>
    </w:r>
    <w:proofErr w:type="spellStart"/>
    <w:r w:rsidR="004B503F">
      <w:rPr>
        <w:rFonts w:ascii="Leelawadee" w:eastAsiaTheme="majorHAnsi" w:hAnsi="Leelawadee" w:cs="Leelawadee" w:hint="eastAsia"/>
        <w:sz w:val="18"/>
        <w:szCs w:val="18"/>
      </w:rPr>
      <w:t>훈련생</w:t>
    </w:r>
    <w:r>
      <w:rPr>
        <w:rFonts w:ascii="Leelawadee" w:eastAsiaTheme="majorHAnsi" w:hAnsi="Leelawadee" w:cs="Leelawadee" w:hint="eastAsia"/>
        <w:sz w:val="18"/>
        <w:szCs w:val="18"/>
      </w:rPr>
      <w:t>메뉴얼</w:t>
    </w:r>
    <w:proofErr w:type="spellEnd"/>
    <w:r w:rsidRPr="004D068F">
      <w:rPr>
        <w:rFonts w:ascii="Leelawadee" w:eastAsiaTheme="majorHAnsi" w:hAnsi="Leelawadee" w:cs="Leelawadee"/>
        <w:sz w:val="18"/>
        <w:szCs w:val="18"/>
      </w:rPr>
      <w:t xml:space="preserve"> Manual</w:t>
    </w:r>
    <w:bookmarkStart w:id="29" w:name="_GoBack"/>
    <w:bookmarkEnd w:id="29"/>
  </w:p>
  <w:p w:rsidR="000B582A" w:rsidRDefault="000B58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2A" w:rsidRPr="004D068F" w:rsidRDefault="00636A50" w:rsidP="00AB119B">
    <w:pPr>
      <w:jc w:val="right"/>
      <w:rPr>
        <w:rFonts w:ascii="Leelawadee" w:eastAsiaTheme="majorHAnsi" w:hAnsi="Leelawadee" w:cs="Leelawadee"/>
        <w:sz w:val="18"/>
        <w:szCs w:val="18"/>
      </w:rPr>
    </w:pPr>
    <w:r>
      <w:rPr>
        <w:rFonts w:ascii="Leelawadee" w:eastAsiaTheme="majorHAnsi" w:hAnsi="Leelawadee" w:cs="Leelawadee" w:hint="eastAsia"/>
        <w:sz w:val="18"/>
        <w:szCs w:val="18"/>
      </w:rPr>
      <w:t>훈련생</w:t>
    </w:r>
    <w:r>
      <w:rPr>
        <w:rFonts w:ascii="Leelawadee" w:eastAsiaTheme="majorHAnsi" w:hAnsi="Leelawadee" w:cs="Leelawadee" w:hint="eastAsia"/>
        <w:sz w:val="18"/>
        <w:szCs w:val="18"/>
      </w:rPr>
      <w:t xml:space="preserve"> </w:t>
    </w:r>
    <w:r>
      <w:rPr>
        <w:rFonts w:ascii="Leelawadee" w:eastAsiaTheme="majorHAnsi" w:hAnsi="Leelawadee" w:cs="Leelawadee" w:hint="eastAsia"/>
        <w:sz w:val="18"/>
        <w:szCs w:val="18"/>
      </w:rPr>
      <w:t>매뉴얼</w:t>
    </w:r>
    <w:r>
      <w:rPr>
        <w:rFonts w:ascii="Leelawadee" w:eastAsiaTheme="majorHAnsi" w:hAnsi="Leelawadee" w:cs="Leelawadee" w:hint="eastAsia"/>
        <w:sz w:val="18"/>
        <w:szCs w:val="18"/>
      </w:rPr>
      <w:t xml:space="preserve"> </w:t>
    </w:r>
    <w:r w:rsidR="000B582A">
      <w:rPr>
        <w:rFonts w:ascii="Leelawadee" w:eastAsiaTheme="majorHAnsi" w:hAnsi="Leelawadee" w:cs="Leelawadee"/>
        <w:sz w:val="18"/>
        <w:szCs w:val="18"/>
      </w:rPr>
      <w:t>I Manual</w:t>
    </w:r>
  </w:p>
  <w:p w:rsidR="000B582A" w:rsidRDefault="000B582A">
    <w:pPr>
      <w:pStyle w:val="a4"/>
    </w:pPr>
  </w:p>
  <w:p w:rsidR="000B582A" w:rsidRDefault="000B582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3F" w:rsidRDefault="004B50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196"/>
    <w:multiLevelType w:val="hybridMultilevel"/>
    <w:tmpl w:val="357E7082"/>
    <w:lvl w:ilvl="0" w:tplc="BA2CA1F8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51768E"/>
    <w:multiLevelType w:val="hybridMultilevel"/>
    <w:tmpl w:val="C14867EE"/>
    <w:lvl w:ilvl="0" w:tplc="973A14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6DD0588"/>
    <w:multiLevelType w:val="hybridMultilevel"/>
    <w:tmpl w:val="B616DB1E"/>
    <w:lvl w:ilvl="0" w:tplc="80EEB55A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81767B3"/>
    <w:multiLevelType w:val="hybridMultilevel"/>
    <w:tmpl w:val="C120749A"/>
    <w:lvl w:ilvl="0" w:tplc="7DF0CDE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2901697"/>
    <w:multiLevelType w:val="hybridMultilevel"/>
    <w:tmpl w:val="78FE2CC4"/>
    <w:lvl w:ilvl="0" w:tplc="0BE6E58A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7B048AA"/>
    <w:multiLevelType w:val="hybridMultilevel"/>
    <w:tmpl w:val="C8609288"/>
    <w:lvl w:ilvl="0" w:tplc="AF32B686">
      <w:start w:val="3"/>
      <w:numFmt w:val="decimalEnclosedCircle"/>
      <w:lvlText w:val="%1"/>
      <w:lvlJc w:val="left"/>
      <w:pPr>
        <w:ind w:left="560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6" w15:restartNumberingAfterBreak="0">
    <w:nsid w:val="2992091B"/>
    <w:multiLevelType w:val="hybridMultilevel"/>
    <w:tmpl w:val="5806329E"/>
    <w:lvl w:ilvl="0" w:tplc="EE8291D6">
      <w:start w:val="1"/>
      <w:numFmt w:val="decimalEnclosedCircle"/>
      <w:lvlText w:val="%1"/>
      <w:lvlJc w:val="left"/>
      <w:pPr>
        <w:ind w:left="5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32F642A4"/>
    <w:multiLevelType w:val="multilevel"/>
    <w:tmpl w:val="ACCA6FC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49763C"/>
    <w:multiLevelType w:val="hybridMultilevel"/>
    <w:tmpl w:val="6562FC1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E24363B"/>
    <w:multiLevelType w:val="hybridMultilevel"/>
    <w:tmpl w:val="7FD0CF2E"/>
    <w:lvl w:ilvl="0" w:tplc="D39EE1C2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EAC7B42"/>
    <w:multiLevelType w:val="hybridMultilevel"/>
    <w:tmpl w:val="1D324E42"/>
    <w:lvl w:ilvl="0" w:tplc="FEC2E19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11F76B2"/>
    <w:multiLevelType w:val="hybridMultilevel"/>
    <w:tmpl w:val="B1BAB2C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C191F21"/>
    <w:multiLevelType w:val="multilevel"/>
    <w:tmpl w:val="68946F02"/>
    <w:lvl w:ilvl="0">
      <w:start w:val="1"/>
      <w:numFmt w:val="decimal"/>
      <w:pStyle w:val="a"/>
      <w:lvlText w:val="%1장."/>
      <w:lvlJc w:val="right"/>
      <w:pPr>
        <w:ind w:left="800" w:firstLine="334"/>
      </w:pPr>
      <w:rPr>
        <w:rFonts w:asciiTheme="minorHAnsi" w:eastAsia="맑은 고딕" w:hAnsiTheme="minorHAnsi" w:hint="eastAsia"/>
        <w:kern w:val="60"/>
        <w:position w:val="6"/>
        <w:sz w:val="60"/>
        <w:szCs w:val="60"/>
      </w:rPr>
    </w:lvl>
    <w:lvl w:ilvl="1">
      <w:start w:val="1"/>
      <w:numFmt w:val="decimal"/>
      <w:pStyle w:val="2"/>
      <w:lvlText w:val="%1.%2"/>
      <w:lvlJc w:val="right"/>
      <w:pPr>
        <w:tabs>
          <w:tab w:val="num" w:pos="567"/>
        </w:tabs>
        <w:ind w:left="851" w:hanging="79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suff w:val="space"/>
      <w:lvlText w:val="%1.%2.%3"/>
      <w:lvlJc w:val="right"/>
      <w:pPr>
        <w:ind w:left="1600" w:hanging="976"/>
      </w:pPr>
      <w:rPr>
        <w:rFonts w:hint="eastAsia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2000" w:hanging="1943"/>
      </w:pPr>
      <w:rPr>
        <w:rFonts w:hint="eastAsia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2400" w:hanging="2230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2800" w:hanging="2488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3200" w:hanging="2831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13" w15:restartNumberingAfterBreak="0">
    <w:nsid w:val="51E4578D"/>
    <w:multiLevelType w:val="hybridMultilevel"/>
    <w:tmpl w:val="4E3EFF88"/>
    <w:lvl w:ilvl="0" w:tplc="CCCC3BF4">
      <w:start w:val="1"/>
      <w:numFmt w:val="decimal"/>
      <w:suff w:val="space"/>
      <w:lvlText w:val="%1장."/>
      <w:lvlJc w:val="left"/>
      <w:pPr>
        <w:ind w:left="4321" w:hanging="3924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37D3A11"/>
    <w:multiLevelType w:val="hybridMultilevel"/>
    <w:tmpl w:val="A274CDF6"/>
    <w:lvl w:ilvl="0" w:tplc="8B885B6C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 w15:restartNumberingAfterBreak="0">
    <w:nsid w:val="56180F21"/>
    <w:multiLevelType w:val="hybridMultilevel"/>
    <w:tmpl w:val="9E76A8B0"/>
    <w:lvl w:ilvl="0" w:tplc="B7142186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5DA07E22"/>
    <w:multiLevelType w:val="hybridMultilevel"/>
    <w:tmpl w:val="4B44060A"/>
    <w:lvl w:ilvl="0" w:tplc="CB52BB42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7" w15:restartNumberingAfterBreak="0">
    <w:nsid w:val="63D477A0"/>
    <w:multiLevelType w:val="hybridMultilevel"/>
    <w:tmpl w:val="EA9E6386"/>
    <w:lvl w:ilvl="0" w:tplc="1E26195A">
      <w:start w:val="1"/>
      <w:numFmt w:val="decimal"/>
      <w:lvlText w:val="%1장."/>
      <w:lvlJc w:val="righ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E1449CE"/>
    <w:multiLevelType w:val="hybridMultilevel"/>
    <w:tmpl w:val="BF46583E"/>
    <w:lvl w:ilvl="0" w:tplc="6060C1BC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1662DE5"/>
    <w:multiLevelType w:val="hybridMultilevel"/>
    <w:tmpl w:val="34CCF5C0"/>
    <w:lvl w:ilvl="0" w:tplc="914A45E8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4E2593B"/>
    <w:multiLevelType w:val="hybridMultilevel"/>
    <w:tmpl w:val="C8F62E32"/>
    <w:lvl w:ilvl="0" w:tplc="035667D4">
      <w:start w:val="3"/>
      <w:numFmt w:val="bullet"/>
      <w:lvlText w:val="-"/>
      <w:lvlJc w:val="left"/>
      <w:pPr>
        <w:ind w:left="6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21" w15:restartNumberingAfterBreak="0">
    <w:nsid w:val="76CB2CEC"/>
    <w:multiLevelType w:val="hybridMultilevel"/>
    <w:tmpl w:val="D5E417CC"/>
    <w:lvl w:ilvl="0" w:tplc="0B8432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1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8"/>
  </w:num>
  <w:num w:numId="28">
    <w:abstractNumId w:val="18"/>
  </w:num>
  <w:num w:numId="29">
    <w:abstractNumId w:val="9"/>
  </w:num>
  <w:num w:numId="30">
    <w:abstractNumId w:val="2"/>
  </w:num>
  <w:num w:numId="31">
    <w:abstractNumId w:val="15"/>
  </w:num>
  <w:num w:numId="32">
    <w:abstractNumId w:val="19"/>
  </w:num>
  <w:num w:numId="33">
    <w:abstractNumId w:val="14"/>
  </w:num>
  <w:num w:numId="34">
    <w:abstractNumId w:val="5"/>
  </w:num>
  <w:num w:numId="35">
    <w:abstractNumId w:val="6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2"/>
  </w:num>
  <w:num w:numId="40">
    <w:abstractNumId w:val="12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2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44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0A"/>
    <w:rsid w:val="0000520C"/>
    <w:rsid w:val="00011764"/>
    <w:rsid w:val="00016F36"/>
    <w:rsid w:val="00020892"/>
    <w:rsid w:val="000216EF"/>
    <w:rsid w:val="00026BCC"/>
    <w:rsid w:val="000361AF"/>
    <w:rsid w:val="0003653E"/>
    <w:rsid w:val="00041302"/>
    <w:rsid w:val="0004170C"/>
    <w:rsid w:val="00041AD6"/>
    <w:rsid w:val="00042665"/>
    <w:rsid w:val="00042E07"/>
    <w:rsid w:val="00042E70"/>
    <w:rsid w:val="000501EC"/>
    <w:rsid w:val="0005022F"/>
    <w:rsid w:val="00051771"/>
    <w:rsid w:val="000616B6"/>
    <w:rsid w:val="00064684"/>
    <w:rsid w:val="00066D46"/>
    <w:rsid w:val="00073971"/>
    <w:rsid w:val="0007432D"/>
    <w:rsid w:val="00077793"/>
    <w:rsid w:val="0008041A"/>
    <w:rsid w:val="0008177D"/>
    <w:rsid w:val="00082275"/>
    <w:rsid w:val="00082BD3"/>
    <w:rsid w:val="0008453D"/>
    <w:rsid w:val="000903F4"/>
    <w:rsid w:val="00090CA5"/>
    <w:rsid w:val="000910F7"/>
    <w:rsid w:val="00092DCD"/>
    <w:rsid w:val="0009645B"/>
    <w:rsid w:val="000B582A"/>
    <w:rsid w:val="000C5122"/>
    <w:rsid w:val="000C77F2"/>
    <w:rsid w:val="000D0B4B"/>
    <w:rsid w:val="000D2EE1"/>
    <w:rsid w:val="000D6CF6"/>
    <w:rsid w:val="000D6DAC"/>
    <w:rsid w:val="000E128A"/>
    <w:rsid w:val="000E3421"/>
    <w:rsid w:val="000E77BC"/>
    <w:rsid w:val="000E7AEA"/>
    <w:rsid w:val="000F0B09"/>
    <w:rsid w:val="00100367"/>
    <w:rsid w:val="0010286C"/>
    <w:rsid w:val="00103065"/>
    <w:rsid w:val="001036AC"/>
    <w:rsid w:val="001038BA"/>
    <w:rsid w:val="00104727"/>
    <w:rsid w:val="00104A66"/>
    <w:rsid w:val="00107EFE"/>
    <w:rsid w:val="00115E38"/>
    <w:rsid w:val="00116C14"/>
    <w:rsid w:val="00117715"/>
    <w:rsid w:val="00121293"/>
    <w:rsid w:val="0012613B"/>
    <w:rsid w:val="00126AC5"/>
    <w:rsid w:val="00131F14"/>
    <w:rsid w:val="00133189"/>
    <w:rsid w:val="001333B9"/>
    <w:rsid w:val="001346F4"/>
    <w:rsid w:val="00136D1E"/>
    <w:rsid w:val="00137004"/>
    <w:rsid w:val="001502C6"/>
    <w:rsid w:val="00150775"/>
    <w:rsid w:val="0015732E"/>
    <w:rsid w:val="00161189"/>
    <w:rsid w:val="00163412"/>
    <w:rsid w:val="00163A27"/>
    <w:rsid w:val="00163C78"/>
    <w:rsid w:val="00165AC7"/>
    <w:rsid w:val="00166536"/>
    <w:rsid w:val="00176B07"/>
    <w:rsid w:val="00177DFC"/>
    <w:rsid w:val="00185D26"/>
    <w:rsid w:val="00185ED8"/>
    <w:rsid w:val="00190CC4"/>
    <w:rsid w:val="001914D4"/>
    <w:rsid w:val="00193C88"/>
    <w:rsid w:val="00194569"/>
    <w:rsid w:val="001A38A9"/>
    <w:rsid w:val="001A5312"/>
    <w:rsid w:val="001A6E65"/>
    <w:rsid w:val="001B69C8"/>
    <w:rsid w:val="001C2CFE"/>
    <w:rsid w:val="001C56EF"/>
    <w:rsid w:val="001D1748"/>
    <w:rsid w:val="001E0C65"/>
    <w:rsid w:val="001E50D0"/>
    <w:rsid w:val="001F20D3"/>
    <w:rsid w:val="001F3832"/>
    <w:rsid w:val="001F517F"/>
    <w:rsid w:val="002015AF"/>
    <w:rsid w:val="00201794"/>
    <w:rsid w:val="00203158"/>
    <w:rsid w:val="0020436B"/>
    <w:rsid w:val="00207E7C"/>
    <w:rsid w:val="00210BA9"/>
    <w:rsid w:val="00211618"/>
    <w:rsid w:val="002236DF"/>
    <w:rsid w:val="002241D8"/>
    <w:rsid w:val="0022484F"/>
    <w:rsid w:val="00225CD1"/>
    <w:rsid w:val="00227A6D"/>
    <w:rsid w:val="002316A0"/>
    <w:rsid w:val="002543BA"/>
    <w:rsid w:val="00254AB8"/>
    <w:rsid w:val="0025615A"/>
    <w:rsid w:val="0026326E"/>
    <w:rsid w:val="0027412D"/>
    <w:rsid w:val="0028052E"/>
    <w:rsid w:val="0028424E"/>
    <w:rsid w:val="00287BF4"/>
    <w:rsid w:val="00297940"/>
    <w:rsid w:val="00297C99"/>
    <w:rsid w:val="002A541B"/>
    <w:rsid w:val="002A568C"/>
    <w:rsid w:val="002A69D7"/>
    <w:rsid w:val="002B5435"/>
    <w:rsid w:val="002D3320"/>
    <w:rsid w:val="002D3E1D"/>
    <w:rsid w:val="002D5F70"/>
    <w:rsid w:val="002E15C6"/>
    <w:rsid w:val="002E4C22"/>
    <w:rsid w:val="002E7575"/>
    <w:rsid w:val="002F1307"/>
    <w:rsid w:val="002F4729"/>
    <w:rsid w:val="002F534E"/>
    <w:rsid w:val="002F567C"/>
    <w:rsid w:val="002F6A62"/>
    <w:rsid w:val="002F7FA6"/>
    <w:rsid w:val="00302C4B"/>
    <w:rsid w:val="00304539"/>
    <w:rsid w:val="00304B49"/>
    <w:rsid w:val="00313E7F"/>
    <w:rsid w:val="00314814"/>
    <w:rsid w:val="00315C18"/>
    <w:rsid w:val="003227F4"/>
    <w:rsid w:val="003229C4"/>
    <w:rsid w:val="00324068"/>
    <w:rsid w:val="00324547"/>
    <w:rsid w:val="003272D2"/>
    <w:rsid w:val="00327D27"/>
    <w:rsid w:val="00330AC2"/>
    <w:rsid w:val="003358B8"/>
    <w:rsid w:val="00335F80"/>
    <w:rsid w:val="00337170"/>
    <w:rsid w:val="00351FB3"/>
    <w:rsid w:val="00352BFE"/>
    <w:rsid w:val="003665D9"/>
    <w:rsid w:val="0037378B"/>
    <w:rsid w:val="003758D8"/>
    <w:rsid w:val="00376D2D"/>
    <w:rsid w:val="00380AEC"/>
    <w:rsid w:val="003813CE"/>
    <w:rsid w:val="00382A41"/>
    <w:rsid w:val="003854D9"/>
    <w:rsid w:val="00386024"/>
    <w:rsid w:val="0039096D"/>
    <w:rsid w:val="003922C1"/>
    <w:rsid w:val="0039353E"/>
    <w:rsid w:val="003955C4"/>
    <w:rsid w:val="003A02DC"/>
    <w:rsid w:val="003A0DE7"/>
    <w:rsid w:val="003A6905"/>
    <w:rsid w:val="003A7F56"/>
    <w:rsid w:val="003B1B29"/>
    <w:rsid w:val="003B71D7"/>
    <w:rsid w:val="003C359D"/>
    <w:rsid w:val="003C4429"/>
    <w:rsid w:val="003E3EA5"/>
    <w:rsid w:val="003F07BF"/>
    <w:rsid w:val="003F391C"/>
    <w:rsid w:val="00400E4E"/>
    <w:rsid w:val="00400F92"/>
    <w:rsid w:val="0040515B"/>
    <w:rsid w:val="004070AC"/>
    <w:rsid w:val="00407248"/>
    <w:rsid w:val="00413FB5"/>
    <w:rsid w:val="00417037"/>
    <w:rsid w:val="00421FF8"/>
    <w:rsid w:val="00434D53"/>
    <w:rsid w:val="004429DE"/>
    <w:rsid w:val="00450354"/>
    <w:rsid w:val="00465315"/>
    <w:rsid w:val="00466B07"/>
    <w:rsid w:val="00467470"/>
    <w:rsid w:val="00471A92"/>
    <w:rsid w:val="004732F8"/>
    <w:rsid w:val="0047396C"/>
    <w:rsid w:val="00474C0A"/>
    <w:rsid w:val="00480C6B"/>
    <w:rsid w:val="00481815"/>
    <w:rsid w:val="00486224"/>
    <w:rsid w:val="00492633"/>
    <w:rsid w:val="004929BE"/>
    <w:rsid w:val="004956CD"/>
    <w:rsid w:val="004958C2"/>
    <w:rsid w:val="004A4290"/>
    <w:rsid w:val="004B2992"/>
    <w:rsid w:val="004B36C3"/>
    <w:rsid w:val="004B503F"/>
    <w:rsid w:val="004B6DBC"/>
    <w:rsid w:val="004C4108"/>
    <w:rsid w:val="004C6B15"/>
    <w:rsid w:val="004D068F"/>
    <w:rsid w:val="004D077B"/>
    <w:rsid w:val="004D68EB"/>
    <w:rsid w:val="004E09E8"/>
    <w:rsid w:val="004E5569"/>
    <w:rsid w:val="004E56A3"/>
    <w:rsid w:val="004E60B7"/>
    <w:rsid w:val="004E6B29"/>
    <w:rsid w:val="004F069B"/>
    <w:rsid w:val="004F6E3A"/>
    <w:rsid w:val="00500949"/>
    <w:rsid w:val="005015D8"/>
    <w:rsid w:val="00503718"/>
    <w:rsid w:val="00505130"/>
    <w:rsid w:val="00506300"/>
    <w:rsid w:val="005069B0"/>
    <w:rsid w:val="00506F71"/>
    <w:rsid w:val="00510BA2"/>
    <w:rsid w:val="005123F9"/>
    <w:rsid w:val="005127C8"/>
    <w:rsid w:val="00516F88"/>
    <w:rsid w:val="005250AB"/>
    <w:rsid w:val="00527AC5"/>
    <w:rsid w:val="00532812"/>
    <w:rsid w:val="005343BC"/>
    <w:rsid w:val="00535209"/>
    <w:rsid w:val="00543020"/>
    <w:rsid w:val="00543625"/>
    <w:rsid w:val="00551618"/>
    <w:rsid w:val="005521D7"/>
    <w:rsid w:val="00552BEF"/>
    <w:rsid w:val="00561494"/>
    <w:rsid w:val="00562E25"/>
    <w:rsid w:val="00564C13"/>
    <w:rsid w:val="005675F8"/>
    <w:rsid w:val="00575A83"/>
    <w:rsid w:val="00585E9E"/>
    <w:rsid w:val="005A1421"/>
    <w:rsid w:val="005A2AAE"/>
    <w:rsid w:val="005A4068"/>
    <w:rsid w:val="005A4B7A"/>
    <w:rsid w:val="005B1447"/>
    <w:rsid w:val="005B3D91"/>
    <w:rsid w:val="005B6D86"/>
    <w:rsid w:val="005B73B0"/>
    <w:rsid w:val="005C2806"/>
    <w:rsid w:val="005C5CA5"/>
    <w:rsid w:val="005C61EC"/>
    <w:rsid w:val="005E16E1"/>
    <w:rsid w:val="005E17D7"/>
    <w:rsid w:val="005E5501"/>
    <w:rsid w:val="005F5F77"/>
    <w:rsid w:val="0060072E"/>
    <w:rsid w:val="00613346"/>
    <w:rsid w:val="0061569F"/>
    <w:rsid w:val="00620A84"/>
    <w:rsid w:val="006218A9"/>
    <w:rsid w:val="00622D0A"/>
    <w:rsid w:val="00623A67"/>
    <w:rsid w:val="00630AE1"/>
    <w:rsid w:val="00636A50"/>
    <w:rsid w:val="00641133"/>
    <w:rsid w:val="00646BE7"/>
    <w:rsid w:val="00651FF8"/>
    <w:rsid w:val="0066141F"/>
    <w:rsid w:val="00662BB6"/>
    <w:rsid w:val="00664B03"/>
    <w:rsid w:val="00680585"/>
    <w:rsid w:val="00685889"/>
    <w:rsid w:val="00686277"/>
    <w:rsid w:val="00690E9E"/>
    <w:rsid w:val="0069252A"/>
    <w:rsid w:val="0069350E"/>
    <w:rsid w:val="006A58BB"/>
    <w:rsid w:val="006A6B3A"/>
    <w:rsid w:val="006A738E"/>
    <w:rsid w:val="006B5E84"/>
    <w:rsid w:val="006B6FF1"/>
    <w:rsid w:val="006C1818"/>
    <w:rsid w:val="006C1B98"/>
    <w:rsid w:val="006C7C30"/>
    <w:rsid w:val="006D6DBB"/>
    <w:rsid w:val="006E3FF9"/>
    <w:rsid w:val="006E69C3"/>
    <w:rsid w:val="006F1CA1"/>
    <w:rsid w:val="006F21F2"/>
    <w:rsid w:val="006F360F"/>
    <w:rsid w:val="006F7440"/>
    <w:rsid w:val="00700BDF"/>
    <w:rsid w:val="00701BA2"/>
    <w:rsid w:val="00701ED3"/>
    <w:rsid w:val="0070393D"/>
    <w:rsid w:val="00706FE1"/>
    <w:rsid w:val="00721493"/>
    <w:rsid w:val="00722483"/>
    <w:rsid w:val="00725AC5"/>
    <w:rsid w:val="00731B14"/>
    <w:rsid w:val="00732B1A"/>
    <w:rsid w:val="007362A5"/>
    <w:rsid w:val="007370C9"/>
    <w:rsid w:val="007428B7"/>
    <w:rsid w:val="00747A5A"/>
    <w:rsid w:val="00761706"/>
    <w:rsid w:val="00765FB0"/>
    <w:rsid w:val="0078281C"/>
    <w:rsid w:val="00784CCB"/>
    <w:rsid w:val="007852A4"/>
    <w:rsid w:val="00786E47"/>
    <w:rsid w:val="0078747B"/>
    <w:rsid w:val="007876F2"/>
    <w:rsid w:val="007948A3"/>
    <w:rsid w:val="007969E0"/>
    <w:rsid w:val="007A31EB"/>
    <w:rsid w:val="007A4ACF"/>
    <w:rsid w:val="007A73D0"/>
    <w:rsid w:val="007B1D0A"/>
    <w:rsid w:val="007B6C0B"/>
    <w:rsid w:val="007C1596"/>
    <w:rsid w:val="007C18AC"/>
    <w:rsid w:val="007C3345"/>
    <w:rsid w:val="007C7F34"/>
    <w:rsid w:val="007D5894"/>
    <w:rsid w:val="007E1CAC"/>
    <w:rsid w:val="007E4A26"/>
    <w:rsid w:val="007F370D"/>
    <w:rsid w:val="007F418B"/>
    <w:rsid w:val="007F4D2B"/>
    <w:rsid w:val="007F5BBE"/>
    <w:rsid w:val="00803158"/>
    <w:rsid w:val="008113E1"/>
    <w:rsid w:val="00815E6A"/>
    <w:rsid w:val="00825A2A"/>
    <w:rsid w:val="00826BD4"/>
    <w:rsid w:val="008301AD"/>
    <w:rsid w:val="00835F06"/>
    <w:rsid w:val="00850971"/>
    <w:rsid w:val="008547E7"/>
    <w:rsid w:val="00860C46"/>
    <w:rsid w:val="00862F71"/>
    <w:rsid w:val="00864520"/>
    <w:rsid w:val="008649E3"/>
    <w:rsid w:val="00865BA9"/>
    <w:rsid w:val="0087240D"/>
    <w:rsid w:val="00881979"/>
    <w:rsid w:val="00885146"/>
    <w:rsid w:val="00887D39"/>
    <w:rsid w:val="008A1560"/>
    <w:rsid w:val="008A6384"/>
    <w:rsid w:val="008B0E32"/>
    <w:rsid w:val="008B2631"/>
    <w:rsid w:val="008B770C"/>
    <w:rsid w:val="008C02E4"/>
    <w:rsid w:val="008C62D9"/>
    <w:rsid w:val="008D2247"/>
    <w:rsid w:val="008D2EE3"/>
    <w:rsid w:val="008D4B7E"/>
    <w:rsid w:val="008D4C0B"/>
    <w:rsid w:val="008E150A"/>
    <w:rsid w:val="008E1614"/>
    <w:rsid w:val="008F1AA0"/>
    <w:rsid w:val="008F2280"/>
    <w:rsid w:val="008F438E"/>
    <w:rsid w:val="008F5DFD"/>
    <w:rsid w:val="008F6805"/>
    <w:rsid w:val="008F7172"/>
    <w:rsid w:val="00901E95"/>
    <w:rsid w:val="009139C8"/>
    <w:rsid w:val="00921EAC"/>
    <w:rsid w:val="00924F99"/>
    <w:rsid w:val="00926833"/>
    <w:rsid w:val="0093076D"/>
    <w:rsid w:val="00931A03"/>
    <w:rsid w:val="00932DF2"/>
    <w:rsid w:val="00935872"/>
    <w:rsid w:val="00936551"/>
    <w:rsid w:val="00946997"/>
    <w:rsid w:val="0096568E"/>
    <w:rsid w:val="009660CF"/>
    <w:rsid w:val="00972274"/>
    <w:rsid w:val="009728CF"/>
    <w:rsid w:val="0097653C"/>
    <w:rsid w:val="00985589"/>
    <w:rsid w:val="00986143"/>
    <w:rsid w:val="00986EBE"/>
    <w:rsid w:val="0099270E"/>
    <w:rsid w:val="00996A1D"/>
    <w:rsid w:val="009A052F"/>
    <w:rsid w:val="009A6857"/>
    <w:rsid w:val="009A7518"/>
    <w:rsid w:val="009B069B"/>
    <w:rsid w:val="009B38EB"/>
    <w:rsid w:val="009B4495"/>
    <w:rsid w:val="009C472D"/>
    <w:rsid w:val="009C5226"/>
    <w:rsid w:val="009D326F"/>
    <w:rsid w:val="009D5844"/>
    <w:rsid w:val="009E782F"/>
    <w:rsid w:val="009F1782"/>
    <w:rsid w:val="009F3302"/>
    <w:rsid w:val="009F3BA7"/>
    <w:rsid w:val="009F4D9A"/>
    <w:rsid w:val="009F5E54"/>
    <w:rsid w:val="00A00C5A"/>
    <w:rsid w:val="00A0256E"/>
    <w:rsid w:val="00A10F07"/>
    <w:rsid w:val="00A2068B"/>
    <w:rsid w:val="00A26C24"/>
    <w:rsid w:val="00A270E1"/>
    <w:rsid w:val="00A325BF"/>
    <w:rsid w:val="00A37672"/>
    <w:rsid w:val="00A4180E"/>
    <w:rsid w:val="00A42653"/>
    <w:rsid w:val="00A44827"/>
    <w:rsid w:val="00A44FC2"/>
    <w:rsid w:val="00A45871"/>
    <w:rsid w:val="00A46FB6"/>
    <w:rsid w:val="00A4729F"/>
    <w:rsid w:val="00A513F0"/>
    <w:rsid w:val="00A520F6"/>
    <w:rsid w:val="00A62088"/>
    <w:rsid w:val="00A64E3E"/>
    <w:rsid w:val="00A704E2"/>
    <w:rsid w:val="00A86865"/>
    <w:rsid w:val="00A90114"/>
    <w:rsid w:val="00A91DCB"/>
    <w:rsid w:val="00A973DC"/>
    <w:rsid w:val="00AB119B"/>
    <w:rsid w:val="00AB6E9A"/>
    <w:rsid w:val="00AC004A"/>
    <w:rsid w:val="00AC214E"/>
    <w:rsid w:val="00AC5C9B"/>
    <w:rsid w:val="00AC71C7"/>
    <w:rsid w:val="00AC78B2"/>
    <w:rsid w:val="00AD5B76"/>
    <w:rsid w:val="00AE2AC0"/>
    <w:rsid w:val="00AE6137"/>
    <w:rsid w:val="00AF3AA2"/>
    <w:rsid w:val="00B04279"/>
    <w:rsid w:val="00B0661D"/>
    <w:rsid w:val="00B12D5D"/>
    <w:rsid w:val="00B1725A"/>
    <w:rsid w:val="00B17636"/>
    <w:rsid w:val="00B177D4"/>
    <w:rsid w:val="00B26264"/>
    <w:rsid w:val="00B30800"/>
    <w:rsid w:val="00B3548E"/>
    <w:rsid w:val="00B40978"/>
    <w:rsid w:val="00B40A1A"/>
    <w:rsid w:val="00B56823"/>
    <w:rsid w:val="00B56FB3"/>
    <w:rsid w:val="00B57E6E"/>
    <w:rsid w:val="00B62B10"/>
    <w:rsid w:val="00B62E92"/>
    <w:rsid w:val="00B6757A"/>
    <w:rsid w:val="00B727DE"/>
    <w:rsid w:val="00B73710"/>
    <w:rsid w:val="00B73D53"/>
    <w:rsid w:val="00B83F44"/>
    <w:rsid w:val="00B857DE"/>
    <w:rsid w:val="00B9313C"/>
    <w:rsid w:val="00BA2662"/>
    <w:rsid w:val="00BA52FD"/>
    <w:rsid w:val="00BB13FA"/>
    <w:rsid w:val="00BB6B15"/>
    <w:rsid w:val="00BC32F3"/>
    <w:rsid w:val="00BC3605"/>
    <w:rsid w:val="00BC4352"/>
    <w:rsid w:val="00BC62D7"/>
    <w:rsid w:val="00BD2609"/>
    <w:rsid w:val="00BD26DD"/>
    <w:rsid w:val="00BD6EFE"/>
    <w:rsid w:val="00BD7516"/>
    <w:rsid w:val="00BE06EC"/>
    <w:rsid w:val="00BE2D61"/>
    <w:rsid w:val="00BE4AEE"/>
    <w:rsid w:val="00BF2396"/>
    <w:rsid w:val="00BF37AC"/>
    <w:rsid w:val="00BF731D"/>
    <w:rsid w:val="00C02294"/>
    <w:rsid w:val="00C03C8D"/>
    <w:rsid w:val="00C03DF6"/>
    <w:rsid w:val="00C133FF"/>
    <w:rsid w:val="00C14884"/>
    <w:rsid w:val="00C210AE"/>
    <w:rsid w:val="00C25C94"/>
    <w:rsid w:val="00C30366"/>
    <w:rsid w:val="00C308CC"/>
    <w:rsid w:val="00C32179"/>
    <w:rsid w:val="00C331A9"/>
    <w:rsid w:val="00C348E5"/>
    <w:rsid w:val="00C36D78"/>
    <w:rsid w:val="00C415E5"/>
    <w:rsid w:val="00C41C5F"/>
    <w:rsid w:val="00C42BA4"/>
    <w:rsid w:val="00C44B92"/>
    <w:rsid w:val="00C4716F"/>
    <w:rsid w:val="00C502B5"/>
    <w:rsid w:val="00C527D0"/>
    <w:rsid w:val="00C52D75"/>
    <w:rsid w:val="00C55905"/>
    <w:rsid w:val="00C55F19"/>
    <w:rsid w:val="00C5697D"/>
    <w:rsid w:val="00C6369A"/>
    <w:rsid w:val="00C64637"/>
    <w:rsid w:val="00C67C58"/>
    <w:rsid w:val="00C67DE2"/>
    <w:rsid w:val="00C70613"/>
    <w:rsid w:val="00C721A9"/>
    <w:rsid w:val="00C807D6"/>
    <w:rsid w:val="00C80A77"/>
    <w:rsid w:val="00C81EF1"/>
    <w:rsid w:val="00C82EF5"/>
    <w:rsid w:val="00C87B99"/>
    <w:rsid w:val="00C97386"/>
    <w:rsid w:val="00CA0AFE"/>
    <w:rsid w:val="00CA20F7"/>
    <w:rsid w:val="00CB2597"/>
    <w:rsid w:val="00CB294A"/>
    <w:rsid w:val="00CB728F"/>
    <w:rsid w:val="00CC259B"/>
    <w:rsid w:val="00CC6A47"/>
    <w:rsid w:val="00CD0AC2"/>
    <w:rsid w:val="00CD7376"/>
    <w:rsid w:val="00CE1A66"/>
    <w:rsid w:val="00CE4C46"/>
    <w:rsid w:val="00CF1378"/>
    <w:rsid w:val="00CF1817"/>
    <w:rsid w:val="00CF3AF0"/>
    <w:rsid w:val="00D009E6"/>
    <w:rsid w:val="00D16E7D"/>
    <w:rsid w:val="00D40A74"/>
    <w:rsid w:val="00D43A84"/>
    <w:rsid w:val="00D471F8"/>
    <w:rsid w:val="00D513DD"/>
    <w:rsid w:val="00D545B0"/>
    <w:rsid w:val="00D5555F"/>
    <w:rsid w:val="00D602B8"/>
    <w:rsid w:val="00D6614B"/>
    <w:rsid w:val="00D6667A"/>
    <w:rsid w:val="00D71AC3"/>
    <w:rsid w:val="00D7305C"/>
    <w:rsid w:val="00D74373"/>
    <w:rsid w:val="00D831A4"/>
    <w:rsid w:val="00D9560F"/>
    <w:rsid w:val="00D96938"/>
    <w:rsid w:val="00D972CB"/>
    <w:rsid w:val="00DA350A"/>
    <w:rsid w:val="00DA7A97"/>
    <w:rsid w:val="00DB17A7"/>
    <w:rsid w:val="00DB209D"/>
    <w:rsid w:val="00DB28CA"/>
    <w:rsid w:val="00DB2C0A"/>
    <w:rsid w:val="00DB4D2C"/>
    <w:rsid w:val="00DC4231"/>
    <w:rsid w:val="00DC483A"/>
    <w:rsid w:val="00DD2AA1"/>
    <w:rsid w:val="00DD361D"/>
    <w:rsid w:val="00DE4944"/>
    <w:rsid w:val="00DE4E01"/>
    <w:rsid w:val="00DE61BB"/>
    <w:rsid w:val="00DF2487"/>
    <w:rsid w:val="00DF3333"/>
    <w:rsid w:val="00E00362"/>
    <w:rsid w:val="00E00936"/>
    <w:rsid w:val="00E03C25"/>
    <w:rsid w:val="00E10A81"/>
    <w:rsid w:val="00E10F26"/>
    <w:rsid w:val="00E10FEA"/>
    <w:rsid w:val="00E1183D"/>
    <w:rsid w:val="00E141E9"/>
    <w:rsid w:val="00E22CFF"/>
    <w:rsid w:val="00E2421D"/>
    <w:rsid w:val="00E25259"/>
    <w:rsid w:val="00E267F9"/>
    <w:rsid w:val="00E27465"/>
    <w:rsid w:val="00E27C59"/>
    <w:rsid w:val="00E30836"/>
    <w:rsid w:val="00E340DE"/>
    <w:rsid w:val="00E34FBA"/>
    <w:rsid w:val="00E40969"/>
    <w:rsid w:val="00E40ED5"/>
    <w:rsid w:val="00E45F2F"/>
    <w:rsid w:val="00E516C3"/>
    <w:rsid w:val="00E516E3"/>
    <w:rsid w:val="00E53B18"/>
    <w:rsid w:val="00E57ADD"/>
    <w:rsid w:val="00E66C65"/>
    <w:rsid w:val="00E7437E"/>
    <w:rsid w:val="00E80CE2"/>
    <w:rsid w:val="00E81116"/>
    <w:rsid w:val="00E82425"/>
    <w:rsid w:val="00E85CE1"/>
    <w:rsid w:val="00E85DBE"/>
    <w:rsid w:val="00E86112"/>
    <w:rsid w:val="00E86D63"/>
    <w:rsid w:val="00E87C80"/>
    <w:rsid w:val="00E93F25"/>
    <w:rsid w:val="00EA2FEB"/>
    <w:rsid w:val="00EA68E7"/>
    <w:rsid w:val="00EB3568"/>
    <w:rsid w:val="00EB5713"/>
    <w:rsid w:val="00EB7F7D"/>
    <w:rsid w:val="00EC0C02"/>
    <w:rsid w:val="00EC2A26"/>
    <w:rsid w:val="00EC5081"/>
    <w:rsid w:val="00EC5B12"/>
    <w:rsid w:val="00ED41F9"/>
    <w:rsid w:val="00ED50CE"/>
    <w:rsid w:val="00ED73DD"/>
    <w:rsid w:val="00EE2EFC"/>
    <w:rsid w:val="00EF1563"/>
    <w:rsid w:val="00EF5F4C"/>
    <w:rsid w:val="00EF6B93"/>
    <w:rsid w:val="00EF729B"/>
    <w:rsid w:val="00F001AC"/>
    <w:rsid w:val="00F01D5C"/>
    <w:rsid w:val="00F0232F"/>
    <w:rsid w:val="00F0513A"/>
    <w:rsid w:val="00F06F4E"/>
    <w:rsid w:val="00F11841"/>
    <w:rsid w:val="00F15C10"/>
    <w:rsid w:val="00F20B6F"/>
    <w:rsid w:val="00F26737"/>
    <w:rsid w:val="00F27158"/>
    <w:rsid w:val="00F2717A"/>
    <w:rsid w:val="00F31039"/>
    <w:rsid w:val="00F41EF6"/>
    <w:rsid w:val="00F43262"/>
    <w:rsid w:val="00F546E0"/>
    <w:rsid w:val="00F54A3A"/>
    <w:rsid w:val="00F56581"/>
    <w:rsid w:val="00F606C2"/>
    <w:rsid w:val="00F625B4"/>
    <w:rsid w:val="00F62F62"/>
    <w:rsid w:val="00F632DE"/>
    <w:rsid w:val="00F72770"/>
    <w:rsid w:val="00F73947"/>
    <w:rsid w:val="00F74C43"/>
    <w:rsid w:val="00F75E1D"/>
    <w:rsid w:val="00F81CE8"/>
    <w:rsid w:val="00F82990"/>
    <w:rsid w:val="00F83041"/>
    <w:rsid w:val="00F83643"/>
    <w:rsid w:val="00F91C0E"/>
    <w:rsid w:val="00F927B7"/>
    <w:rsid w:val="00F95950"/>
    <w:rsid w:val="00FA026E"/>
    <w:rsid w:val="00FA3383"/>
    <w:rsid w:val="00FA575C"/>
    <w:rsid w:val="00FB0E71"/>
    <w:rsid w:val="00FB405E"/>
    <w:rsid w:val="00FB5970"/>
    <w:rsid w:val="00FB5D9D"/>
    <w:rsid w:val="00FC5346"/>
    <w:rsid w:val="00FC718E"/>
    <w:rsid w:val="00FD478A"/>
    <w:rsid w:val="00FD7F1D"/>
    <w:rsid w:val="00FE08BD"/>
    <w:rsid w:val="00FE1377"/>
    <w:rsid w:val="00FE1997"/>
    <w:rsid w:val="00FE3AC5"/>
    <w:rsid w:val="00FE5E93"/>
    <w:rsid w:val="00FF1F17"/>
    <w:rsid w:val="00FF3492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44"/>
    </o:shapedefaults>
    <o:shapelayout v:ext="edit">
      <o:idmap v:ext="edit" data="1"/>
    </o:shapelayout>
  </w:shapeDefaults>
  <w:decimalSymbol w:val="."/>
  <w:listSeparator w:val=","/>
  <w15:docId w15:val="{80BB3063-F420-4B72-8AD4-644DF8BC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313C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0"/>
    <w:next w:val="a0"/>
    <w:link w:val="1Char"/>
    <w:uiPriority w:val="9"/>
    <w:qFormat/>
    <w:rsid w:val="00BC360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2015AF"/>
    <w:pPr>
      <w:keepNext/>
      <w:numPr>
        <w:ilvl w:val="1"/>
        <w:numId w:val="3"/>
      </w:numPr>
      <w:spacing w:after="28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972274"/>
    <w:pPr>
      <w:keepNext/>
      <w:numPr>
        <w:ilvl w:val="2"/>
        <w:numId w:val="3"/>
      </w:numPr>
      <w:spacing w:after="48"/>
      <w:outlineLvl w:val="2"/>
    </w:pPr>
    <w:rPr>
      <w:rFonts w:asciiTheme="majorHAnsi" w:eastAsiaTheme="majorEastAsia" w:hAnsiTheme="majorHAnsi" w:cstheme="majorBidi"/>
      <w:b/>
    </w:rPr>
  </w:style>
  <w:style w:type="paragraph" w:styleId="4">
    <w:name w:val="heading 4"/>
    <w:basedOn w:val="a0"/>
    <w:next w:val="a0"/>
    <w:link w:val="4Char"/>
    <w:uiPriority w:val="9"/>
    <w:unhideWhenUsed/>
    <w:qFormat/>
    <w:rsid w:val="00972274"/>
    <w:pPr>
      <w:keepNext/>
      <w:numPr>
        <w:ilvl w:val="3"/>
        <w:numId w:val="3"/>
      </w:numPr>
      <w:outlineLvl w:val="3"/>
    </w:pPr>
    <w:rPr>
      <w:bCs/>
    </w:rPr>
  </w:style>
  <w:style w:type="paragraph" w:styleId="5">
    <w:name w:val="heading 5"/>
    <w:basedOn w:val="a0"/>
    <w:next w:val="a0"/>
    <w:link w:val="5Char"/>
    <w:uiPriority w:val="9"/>
    <w:unhideWhenUsed/>
    <w:qFormat/>
    <w:rsid w:val="00C133FF"/>
    <w:pPr>
      <w:keepNext/>
      <w:numPr>
        <w:ilvl w:val="4"/>
        <w:numId w:val="3"/>
      </w:numPr>
      <w:spacing w:afterLines="2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0"/>
    <w:next w:val="a0"/>
    <w:link w:val="6Char"/>
    <w:uiPriority w:val="9"/>
    <w:unhideWhenUsed/>
    <w:qFormat/>
    <w:rsid w:val="00C30366"/>
    <w:pPr>
      <w:keepNext/>
      <w:numPr>
        <w:ilvl w:val="5"/>
        <w:numId w:val="3"/>
      </w:numPr>
      <w:outlineLvl w:val="5"/>
    </w:pPr>
    <w:rPr>
      <w:bCs/>
    </w:rPr>
  </w:style>
  <w:style w:type="paragraph" w:styleId="7">
    <w:name w:val="heading 7"/>
    <w:basedOn w:val="a0"/>
    <w:next w:val="a0"/>
    <w:link w:val="7Char"/>
    <w:uiPriority w:val="9"/>
    <w:unhideWhenUsed/>
    <w:qFormat/>
    <w:rsid w:val="00A46FB6"/>
    <w:pPr>
      <w:keepNext/>
      <w:numPr>
        <w:ilvl w:val="6"/>
        <w:numId w:val="3"/>
      </w:numPr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9"/>
    <w:rsid w:val="00BC3605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1"/>
    <w:link w:val="2"/>
    <w:uiPriority w:val="9"/>
    <w:rsid w:val="002015AF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3Char">
    <w:name w:val="제목 3 Char"/>
    <w:basedOn w:val="a1"/>
    <w:link w:val="3"/>
    <w:uiPriority w:val="9"/>
    <w:rsid w:val="00972274"/>
    <w:rPr>
      <w:rFonts w:asciiTheme="majorHAnsi" w:eastAsiaTheme="majorEastAsia" w:hAnsiTheme="majorHAnsi" w:cstheme="majorBidi"/>
      <w:b/>
    </w:rPr>
  </w:style>
  <w:style w:type="character" w:customStyle="1" w:styleId="4Char">
    <w:name w:val="제목 4 Char"/>
    <w:basedOn w:val="a1"/>
    <w:link w:val="4"/>
    <w:uiPriority w:val="9"/>
    <w:rsid w:val="00972274"/>
    <w:rPr>
      <w:bCs/>
    </w:rPr>
  </w:style>
  <w:style w:type="character" w:customStyle="1" w:styleId="5Char">
    <w:name w:val="제목 5 Char"/>
    <w:basedOn w:val="a1"/>
    <w:link w:val="5"/>
    <w:uiPriority w:val="9"/>
    <w:rsid w:val="00C133FF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1"/>
    <w:link w:val="6"/>
    <w:uiPriority w:val="9"/>
    <w:rsid w:val="00C30366"/>
    <w:rPr>
      <w:bCs/>
    </w:rPr>
  </w:style>
  <w:style w:type="character" w:customStyle="1" w:styleId="7Char">
    <w:name w:val="제목 7 Char"/>
    <w:basedOn w:val="a1"/>
    <w:link w:val="7"/>
    <w:uiPriority w:val="9"/>
    <w:rsid w:val="00A46FB6"/>
  </w:style>
  <w:style w:type="paragraph" w:styleId="a4">
    <w:name w:val="header"/>
    <w:aliases w:val="header odd,header odd1,header odd2,header odd3,header odd4,header odd5,header odd6,header,header odd11,header odd21,header odd31,header odd41,header odd51,header odd61,THeader,Draft,Table header,도표(-),h,Cover Page,머리글(왼쪽)"/>
    <w:basedOn w:val="a0"/>
    <w:link w:val="Char"/>
    <w:unhideWhenUsed/>
    <w:rsid w:val="00474C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aliases w:val="header odd Char,header odd1 Char,header odd2 Char,header odd3 Char,header odd4 Char,header odd5 Char,header odd6 Char,header Char,header odd11 Char,header odd21 Char,header odd31 Char,header odd41 Char,header odd51 Char,header odd61 Char,h Char"/>
    <w:basedOn w:val="a1"/>
    <w:link w:val="a4"/>
    <w:rsid w:val="00474C0A"/>
  </w:style>
  <w:style w:type="paragraph" w:styleId="a5">
    <w:name w:val="footer"/>
    <w:basedOn w:val="a0"/>
    <w:link w:val="Char0"/>
    <w:uiPriority w:val="99"/>
    <w:unhideWhenUsed/>
    <w:rsid w:val="00474C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474C0A"/>
  </w:style>
  <w:style w:type="paragraph" w:styleId="a">
    <w:name w:val="Title"/>
    <w:basedOn w:val="a0"/>
    <w:next w:val="a0"/>
    <w:link w:val="Char1"/>
    <w:autoRedefine/>
    <w:uiPriority w:val="10"/>
    <w:qFormat/>
    <w:rsid w:val="00C55F19"/>
    <w:pPr>
      <w:keepNext/>
      <w:numPr>
        <w:numId w:val="3"/>
      </w:numPr>
      <w:spacing w:before="240" w:after="12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72"/>
      <w:szCs w:val="32"/>
    </w:rPr>
  </w:style>
  <w:style w:type="character" w:customStyle="1" w:styleId="Char1">
    <w:name w:val="제목 Char"/>
    <w:basedOn w:val="a1"/>
    <w:link w:val="a"/>
    <w:uiPriority w:val="10"/>
    <w:rsid w:val="00C55F19"/>
    <w:rPr>
      <w:rFonts w:asciiTheme="majorHAnsi" w:eastAsiaTheme="majorEastAsia" w:hAnsiTheme="majorHAnsi" w:cstheme="majorBidi"/>
      <w:b/>
      <w:bCs/>
      <w:sz w:val="72"/>
      <w:szCs w:val="32"/>
    </w:rPr>
  </w:style>
  <w:style w:type="paragraph" w:styleId="TOC">
    <w:name w:val="TOC Heading"/>
    <w:basedOn w:val="1"/>
    <w:next w:val="a0"/>
    <w:uiPriority w:val="39"/>
    <w:semiHidden/>
    <w:unhideWhenUsed/>
    <w:qFormat/>
    <w:rsid w:val="00BC3605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10">
    <w:name w:val="toc 1"/>
    <w:basedOn w:val="a0"/>
    <w:next w:val="a0"/>
    <w:autoRedefine/>
    <w:uiPriority w:val="39"/>
    <w:unhideWhenUsed/>
    <w:rsid w:val="003227F4"/>
    <w:pPr>
      <w:tabs>
        <w:tab w:val="left" w:pos="850"/>
        <w:tab w:val="right" w:leader="dot" w:pos="9016"/>
      </w:tabs>
    </w:pPr>
    <w:rPr>
      <w:i/>
      <w:noProof/>
      <w:color w:val="444444"/>
      <w:sz w:val="28"/>
      <w:szCs w:val="28"/>
    </w:rPr>
  </w:style>
  <w:style w:type="character" w:styleId="a6">
    <w:name w:val="Hyperlink"/>
    <w:basedOn w:val="a1"/>
    <w:uiPriority w:val="99"/>
    <w:unhideWhenUsed/>
    <w:rsid w:val="00BC3605"/>
    <w:rPr>
      <w:color w:val="0000FF" w:themeColor="hyperlink"/>
      <w:u w:val="single"/>
    </w:rPr>
  </w:style>
  <w:style w:type="paragraph" w:styleId="a7">
    <w:name w:val="Balloon Text"/>
    <w:basedOn w:val="a0"/>
    <w:link w:val="Char2"/>
    <w:uiPriority w:val="99"/>
    <w:semiHidden/>
    <w:unhideWhenUsed/>
    <w:rsid w:val="00BC3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7"/>
    <w:uiPriority w:val="99"/>
    <w:semiHidden/>
    <w:rsid w:val="00BC36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0"/>
    <w:uiPriority w:val="34"/>
    <w:qFormat/>
    <w:rsid w:val="008113E1"/>
    <w:pPr>
      <w:ind w:leftChars="400" w:left="800"/>
    </w:pPr>
  </w:style>
  <w:style w:type="paragraph" w:styleId="20">
    <w:name w:val="toc 2"/>
    <w:basedOn w:val="a0"/>
    <w:next w:val="a0"/>
    <w:autoRedefine/>
    <w:uiPriority w:val="39"/>
    <w:unhideWhenUsed/>
    <w:rsid w:val="00CF1817"/>
    <w:pPr>
      <w:ind w:leftChars="200" w:left="425"/>
    </w:pPr>
  </w:style>
  <w:style w:type="paragraph" w:styleId="30">
    <w:name w:val="toc 3"/>
    <w:basedOn w:val="a0"/>
    <w:next w:val="a0"/>
    <w:autoRedefine/>
    <w:uiPriority w:val="39"/>
    <w:unhideWhenUsed/>
    <w:rsid w:val="00CF1817"/>
    <w:pPr>
      <w:ind w:leftChars="400" w:left="850"/>
    </w:pPr>
  </w:style>
  <w:style w:type="paragraph" w:styleId="a9">
    <w:name w:val="Document Map"/>
    <w:basedOn w:val="a0"/>
    <w:link w:val="Char3"/>
    <w:uiPriority w:val="99"/>
    <w:semiHidden/>
    <w:unhideWhenUsed/>
    <w:rsid w:val="00F15C10"/>
    <w:rPr>
      <w:rFonts w:ascii="굴림" w:eastAsia="굴림"/>
      <w:sz w:val="18"/>
      <w:szCs w:val="18"/>
    </w:rPr>
  </w:style>
  <w:style w:type="character" w:customStyle="1" w:styleId="Char3">
    <w:name w:val="문서 구조 Char"/>
    <w:basedOn w:val="a1"/>
    <w:link w:val="a9"/>
    <w:uiPriority w:val="99"/>
    <w:semiHidden/>
    <w:rsid w:val="00F15C10"/>
    <w:rPr>
      <w:rFonts w:ascii="굴림" w:eastAsia="굴림"/>
      <w:sz w:val="18"/>
      <w:szCs w:val="18"/>
    </w:rPr>
  </w:style>
  <w:style w:type="character" w:styleId="aa">
    <w:name w:val="FollowedHyperlink"/>
    <w:basedOn w:val="a1"/>
    <w:uiPriority w:val="99"/>
    <w:semiHidden/>
    <w:unhideWhenUsed/>
    <w:rsid w:val="00314814"/>
    <w:rPr>
      <w:color w:val="800080" w:themeColor="followedHyperlink"/>
      <w:u w:val="single"/>
    </w:rPr>
  </w:style>
  <w:style w:type="paragraph" w:styleId="40">
    <w:name w:val="toc 4"/>
    <w:basedOn w:val="a0"/>
    <w:next w:val="a0"/>
    <w:autoRedefine/>
    <w:uiPriority w:val="39"/>
    <w:unhideWhenUsed/>
    <w:rsid w:val="005521D7"/>
    <w:pPr>
      <w:ind w:leftChars="600" w:left="1275"/>
    </w:pPr>
  </w:style>
  <w:style w:type="paragraph" w:styleId="50">
    <w:name w:val="toc 5"/>
    <w:basedOn w:val="a0"/>
    <w:next w:val="a0"/>
    <w:autoRedefine/>
    <w:uiPriority w:val="39"/>
    <w:unhideWhenUsed/>
    <w:rsid w:val="005521D7"/>
    <w:pPr>
      <w:ind w:leftChars="800" w:left="1700"/>
    </w:pPr>
  </w:style>
  <w:style w:type="paragraph" w:styleId="60">
    <w:name w:val="toc 6"/>
    <w:basedOn w:val="a0"/>
    <w:next w:val="a0"/>
    <w:autoRedefine/>
    <w:uiPriority w:val="39"/>
    <w:unhideWhenUsed/>
    <w:rsid w:val="005521D7"/>
    <w:pPr>
      <w:ind w:leftChars="1000" w:left="2125"/>
    </w:pPr>
  </w:style>
  <w:style w:type="paragraph" w:styleId="70">
    <w:name w:val="toc 7"/>
    <w:basedOn w:val="a0"/>
    <w:next w:val="a0"/>
    <w:autoRedefine/>
    <w:uiPriority w:val="39"/>
    <w:unhideWhenUsed/>
    <w:rsid w:val="005521D7"/>
    <w:pPr>
      <w:ind w:leftChars="1200" w:left="2550"/>
    </w:pPr>
  </w:style>
  <w:style w:type="paragraph" w:styleId="8">
    <w:name w:val="toc 8"/>
    <w:basedOn w:val="a0"/>
    <w:next w:val="a0"/>
    <w:autoRedefine/>
    <w:uiPriority w:val="39"/>
    <w:unhideWhenUsed/>
    <w:rsid w:val="005521D7"/>
    <w:pPr>
      <w:ind w:leftChars="1400" w:left="2975"/>
    </w:pPr>
  </w:style>
  <w:style w:type="paragraph" w:styleId="9">
    <w:name w:val="toc 9"/>
    <w:basedOn w:val="a0"/>
    <w:next w:val="a0"/>
    <w:autoRedefine/>
    <w:uiPriority w:val="39"/>
    <w:unhideWhenUsed/>
    <w:rsid w:val="005521D7"/>
    <w:pPr>
      <w:ind w:leftChars="1600" w:left="3400"/>
    </w:pPr>
  </w:style>
  <w:style w:type="table" w:styleId="ab">
    <w:name w:val="Table Grid"/>
    <w:basedOn w:val="a2"/>
    <w:uiPriority w:val="59"/>
    <w:rsid w:val="009F4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.표제목"/>
    <w:basedOn w:val="a0"/>
    <w:rsid w:val="005069B0"/>
    <w:pPr>
      <w:keepNext/>
      <w:widowControl/>
      <w:numPr>
        <w:ilvl w:val="12"/>
      </w:numPr>
      <w:wordWrap/>
      <w:overflowPunct w:val="0"/>
      <w:adjustRightInd w:val="0"/>
      <w:snapToGrid w:val="0"/>
      <w:spacing w:before="100" w:beforeAutospacing="1" w:after="100" w:afterAutospacing="1"/>
      <w:jc w:val="center"/>
      <w:textAlignment w:val="baseline"/>
    </w:pPr>
    <w:rPr>
      <w:rFonts w:ascii="바탕" w:eastAsia="바탕" w:hAnsi="바탕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B2E23-9893-4795-BE0F-D551959B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17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(주)유프리즘</Company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장정환</dc:creator>
  <cp:lastModifiedBy>MinYunki</cp:lastModifiedBy>
  <cp:revision>35</cp:revision>
  <cp:lastPrinted>2014-08-05T07:22:00Z</cp:lastPrinted>
  <dcterms:created xsi:type="dcterms:W3CDTF">2017-04-02T08:02:00Z</dcterms:created>
  <dcterms:modified xsi:type="dcterms:W3CDTF">2017-04-07T06:03:00Z</dcterms:modified>
</cp:coreProperties>
</file>